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2A4" w:rsidRPr="00A305B5" w:rsidRDefault="004802A4" w:rsidP="004802A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6447DAD" wp14:editId="1C962C51">
            <wp:extent cx="523875" cy="695325"/>
            <wp:effectExtent l="0" t="0" r="0" b="0"/>
            <wp:docPr id="2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02A4" w:rsidRPr="00A305B5" w:rsidRDefault="004802A4" w:rsidP="004802A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4802A4" w:rsidRPr="00A305B5" w:rsidRDefault="004802A4" w:rsidP="004802A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802A4" w:rsidRPr="00A305B5" w:rsidRDefault="004802A4" w:rsidP="004802A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802A4" w:rsidRPr="00A305B5" w:rsidRDefault="004802A4" w:rsidP="004802A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802A4" w:rsidRPr="00A305B5" w:rsidRDefault="004802A4" w:rsidP="004802A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4802A4" w:rsidRPr="00A305B5" w:rsidRDefault="004802A4" w:rsidP="004802A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sz w:val="28"/>
          <w:szCs w:val="28"/>
        </w:rPr>
        <w:t>19</w:t>
      </w:r>
      <w:r w:rsidRPr="00A305B5">
        <w:rPr>
          <w:i w:val="0"/>
          <w:sz w:val="28"/>
          <w:szCs w:val="28"/>
        </w:rPr>
        <w:t>.</w:t>
      </w:r>
      <w:r>
        <w:rPr>
          <w:i w:val="0"/>
          <w:sz w:val="28"/>
          <w:szCs w:val="28"/>
        </w:rPr>
        <w:t>11</w:t>
      </w:r>
      <w:r w:rsidRPr="00A305B5">
        <w:rPr>
          <w:i w:val="0"/>
          <w:sz w:val="28"/>
          <w:szCs w:val="28"/>
        </w:rPr>
        <w:t>.20</w:t>
      </w:r>
      <w:r>
        <w:rPr>
          <w:i w:val="0"/>
          <w:sz w:val="28"/>
          <w:szCs w:val="28"/>
        </w:rPr>
        <w:t>20</w:t>
      </w:r>
      <w:r w:rsidRPr="00A305B5">
        <w:rPr>
          <w:i w:val="0"/>
          <w:sz w:val="28"/>
          <w:szCs w:val="28"/>
        </w:rPr>
        <w:t xml:space="preserve"> 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4802A4" w:rsidRDefault="004802A4" w:rsidP="004802A4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Про надання дозволу на</w:t>
      </w:r>
    </w:p>
    <w:p w:rsidR="004802A4" w:rsidRDefault="004802A4" w:rsidP="004802A4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продовження терміну дії дозволу </w:t>
      </w:r>
    </w:p>
    <w:p w:rsidR="004802A4" w:rsidRPr="00766B6D" w:rsidRDefault="004802A4" w:rsidP="004802A4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на розміщення об’єкту торгівлі </w:t>
      </w:r>
    </w:p>
    <w:p w:rsidR="004802A4" w:rsidRDefault="004802A4" w:rsidP="004802A4">
      <w:pPr>
        <w:pStyle w:val="ac"/>
        <w:spacing w:before="0" w:beforeAutospacing="0" w:after="0" w:afterAutospacing="0"/>
        <w:jc w:val="both"/>
        <w:rPr>
          <w:sz w:val="28"/>
          <w:szCs w:val="28"/>
        </w:rPr>
      </w:pPr>
    </w:p>
    <w:p w:rsidR="004802A4" w:rsidRPr="00B41566" w:rsidRDefault="004802A4" w:rsidP="004802A4">
      <w:pPr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Розглянувши заяву ТОВ «Рошен-Гранд» </w:t>
      </w:r>
      <w:r w:rsidRPr="00B41566">
        <w:rPr>
          <w:i w:val="0"/>
          <w:sz w:val="28"/>
          <w:szCs w:val="28"/>
        </w:rPr>
        <w:t xml:space="preserve"> про надання дозволу</w:t>
      </w:r>
      <w:r>
        <w:rPr>
          <w:i w:val="0"/>
          <w:sz w:val="28"/>
          <w:szCs w:val="28"/>
        </w:rPr>
        <w:t xml:space="preserve"> на продовження терміну дії дозволу на розміщення об’єкту торгівлі </w:t>
      </w:r>
      <w:r w:rsidRPr="00B41566">
        <w:rPr>
          <w:i w:val="0"/>
          <w:sz w:val="28"/>
          <w:szCs w:val="28"/>
        </w:rPr>
        <w:t xml:space="preserve">по вул. </w:t>
      </w:r>
      <w:r>
        <w:rPr>
          <w:i w:val="0"/>
          <w:sz w:val="28"/>
          <w:szCs w:val="28"/>
        </w:rPr>
        <w:t xml:space="preserve">Т.Дороша 20А в орендованому у ТзОВ «Карпати </w:t>
      </w:r>
      <w:proofErr w:type="spellStart"/>
      <w:r>
        <w:rPr>
          <w:i w:val="0"/>
          <w:sz w:val="28"/>
          <w:szCs w:val="28"/>
        </w:rPr>
        <w:t>логістик</w:t>
      </w:r>
      <w:proofErr w:type="spellEnd"/>
      <w:r>
        <w:rPr>
          <w:i w:val="0"/>
          <w:sz w:val="28"/>
          <w:szCs w:val="28"/>
        </w:rPr>
        <w:t>» приміщенні на території с.</w:t>
      </w:r>
      <w:r w:rsidRPr="00B41566">
        <w:rPr>
          <w:i w:val="0"/>
          <w:sz w:val="28"/>
          <w:szCs w:val="28"/>
        </w:rPr>
        <w:t xml:space="preserve">Малехів Жовківського району Львівської області, керуючись ст. 30 Законом України „Про місцеве самоврядування в Україні”, виконавчий комітет Малехівської сільської ради </w:t>
      </w:r>
    </w:p>
    <w:p w:rsidR="004802A4" w:rsidRPr="00B41566" w:rsidRDefault="004802A4" w:rsidP="004802A4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4802A4" w:rsidRPr="00043050" w:rsidRDefault="004802A4" w:rsidP="004802A4">
      <w:pPr>
        <w:spacing w:line="240" w:lineRule="auto"/>
        <w:rPr>
          <w:i w:val="0"/>
          <w:sz w:val="28"/>
          <w:szCs w:val="28"/>
        </w:rPr>
      </w:pPr>
      <w:r w:rsidRPr="00043050">
        <w:rPr>
          <w:i w:val="0"/>
          <w:sz w:val="28"/>
          <w:szCs w:val="28"/>
        </w:rPr>
        <w:t>В И Р І Ш И В:</w:t>
      </w:r>
    </w:p>
    <w:p w:rsidR="004802A4" w:rsidRPr="00B41566" w:rsidRDefault="004802A4" w:rsidP="004802A4">
      <w:pPr>
        <w:spacing w:line="240" w:lineRule="auto"/>
        <w:rPr>
          <w:i w:val="0"/>
          <w:sz w:val="28"/>
          <w:szCs w:val="28"/>
        </w:rPr>
      </w:pPr>
    </w:p>
    <w:p w:rsidR="004802A4" w:rsidRDefault="004802A4" w:rsidP="004802A4">
      <w:pPr>
        <w:pStyle w:val="ac"/>
        <w:numPr>
          <w:ilvl w:val="0"/>
          <w:numId w:val="12"/>
        </w:numPr>
        <w:spacing w:before="0" w:beforeAutospacing="0" w:after="0" w:afterAutospacing="0"/>
        <w:ind w:left="420"/>
        <w:jc w:val="both"/>
        <w:rPr>
          <w:sz w:val="28"/>
          <w:szCs w:val="28"/>
        </w:rPr>
      </w:pPr>
      <w:r w:rsidRPr="001444BD">
        <w:rPr>
          <w:sz w:val="28"/>
          <w:szCs w:val="28"/>
        </w:rPr>
        <w:t xml:space="preserve">Надати дозвіл </w:t>
      </w:r>
      <w:bookmarkStart w:id="0" w:name="_GoBack"/>
      <w:r w:rsidRPr="001444BD">
        <w:rPr>
          <w:sz w:val="28"/>
          <w:szCs w:val="28"/>
        </w:rPr>
        <w:t xml:space="preserve">ТОВ «Рошен-Гранд» </w:t>
      </w:r>
      <w:bookmarkEnd w:id="0"/>
      <w:r w:rsidRPr="001444BD">
        <w:rPr>
          <w:sz w:val="28"/>
          <w:szCs w:val="28"/>
        </w:rPr>
        <w:t xml:space="preserve">на продовження терміну дії дозволу на розміщення об’єкту торгівлі по вул. Т.Дороша 20А в орендованому у ТзОВ «Карпати </w:t>
      </w:r>
      <w:proofErr w:type="spellStart"/>
      <w:r w:rsidRPr="001444BD">
        <w:rPr>
          <w:sz w:val="28"/>
          <w:szCs w:val="28"/>
        </w:rPr>
        <w:t>логістик</w:t>
      </w:r>
      <w:proofErr w:type="spellEnd"/>
      <w:r w:rsidRPr="001444BD">
        <w:rPr>
          <w:sz w:val="28"/>
          <w:szCs w:val="28"/>
        </w:rPr>
        <w:t>» приміщенні на території с.Малехів Жовківського району Львівської області терміном на п’ять років.</w:t>
      </w:r>
    </w:p>
    <w:p w:rsidR="004802A4" w:rsidRDefault="004802A4" w:rsidP="004802A4">
      <w:pPr>
        <w:pStyle w:val="ac"/>
        <w:numPr>
          <w:ilvl w:val="0"/>
          <w:numId w:val="12"/>
        </w:numPr>
        <w:spacing w:before="0" w:beforeAutospacing="0" w:after="0" w:afterAutospacing="0"/>
        <w:ind w:left="420"/>
        <w:jc w:val="both"/>
        <w:rPr>
          <w:sz w:val="28"/>
          <w:szCs w:val="28"/>
        </w:rPr>
      </w:pPr>
      <w:r w:rsidRPr="001444BD">
        <w:rPr>
          <w:sz w:val="28"/>
          <w:szCs w:val="28"/>
        </w:rPr>
        <w:t>Затвердити графік роботи об’єкту</w:t>
      </w:r>
      <w:r>
        <w:rPr>
          <w:sz w:val="28"/>
          <w:szCs w:val="28"/>
        </w:rPr>
        <w:t>:</w:t>
      </w:r>
    </w:p>
    <w:p w:rsidR="004802A4" w:rsidRDefault="004802A4" w:rsidP="004802A4">
      <w:pPr>
        <w:pStyle w:val="ac"/>
        <w:spacing w:before="0" w:beforeAutospacing="0" w:after="0" w:afterAutospacing="0"/>
        <w:ind w:left="420"/>
        <w:jc w:val="both"/>
        <w:rPr>
          <w:sz w:val="28"/>
          <w:szCs w:val="28"/>
        </w:rPr>
      </w:pPr>
    </w:p>
    <w:p w:rsidR="004802A4" w:rsidRPr="001444BD" w:rsidRDefault="004802A4" w:rsidP="004802A4">
      <w:pPr>
        <w:pStyle w:val="ac"/>
        <w:spacing w:before="0" w:beforeAutospacing="0" w:after="0" w:afterAutospacing="0"/>
        <w:ind w:left="420"/>
        <w:jc w:val="both"/>
        <w:rPr>
          <w:sz w:val="28"/>
          <w:szCs w:val="28"/>
        </w:rPr>
      </w:pPr>
      <w:r w:rsidRPr="001444BD">
        <w:rPr>
          <w:sz w:val="28"/>
          <w:szCs w:val="28"/>
        </w:rPr>
        <w:t xml:space="preserve">                                        щодня - з 9.00 до 21.00 год.; </w:t>
      </w:r>
    </w:p>
    <w:p w:rsidR="004802A4" w:rsidRPr="001444BD" w:rsidRDefault="004802A4" w:rsidP="004802A4">
      <w:pPr>
        <w:ind w:left="420"/>
        <w:jc w:val="both"/>
        <w:rPr>
          <w:i w:val="0"/>
          <w:sz w:val="28"/>
          <w:szCs w:val="28"/>
        </w:rPr>
      </w:pPr>
      <w:r w:rsidRPr="001444BD">
        <w:rPr>
          <w:i w:val="0"/>
          <w:sz w:val="28"/>
          <w:szCs w:val="28"/>
        </w:rPr>
        <w:t xml:space="preserve">                                        неділя – вихідний день;</w:t>
      </w:r>
    </w:p>
    <w:p w:rsidR="004802A4" w:rsidRPr="001444BD" w:rsidRDefault="004802A4" w:rsidP="004802A4">
      <w:pPr>
        <w:ind w:left="420"/>
        <w:jc w:val="both"/>
        <w:rPr>
          <w:i w:val="0"/>
          <w:sz w:val="28"/>
          <w:szCs w:val="28"/>
        </w:rPr>
      </w:pPr>
      <w:r w:rsidRPr="001444BD">
        <w:rPr>
          <w:i w:val="0"/>
          <w:sz w:val="28"/>
          <w:szCs w:val="28"/>
        </w:rPr>
        <w:t xml:space="preserve">                                        обідня перерва – з 13.00 год. до 14.00 год.</w:t>
      </w:r>
    </w:p>
    <w:p w:rsidR="004802A4" w:rsidRDefault="004802A4" w:rsidP="004802A4">
      <w:pPr>
        <w:pStyle w:val="ac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:rsidR="004802A4" w:rsidRDefault="004802A4" w:rsidP="004802A4">
      <w:pPr>
        <w:pStyle w:val="ac"/>
        <w:spacing w:before="0" w:beforeAutospacing="0" w:after="0" w:afterAutospacing="0"/>
        <w:ind w:left="720"/>
        <w:jc w:val="both"/>
      </w:pPr>
    </w:p>
    <w:p w:rsidR="004802A4" w:rsidRDefault="004802A4" w:rsidP="004802A4">
      <w:pPr>
        <w:spacing w:line="240" w:lineRule="auto"/>
        <w:ind w:left="60"/>
        <w:jc w:val="both"/>
      </w:pPr>
    </w:p>
    <w:p w:rsidR="004802A4" w:rsidRPr="000B0CC2" w:rsidRDefault="004802A4" w:rsidP="004802A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B0CC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802A4" w:rsidRDefault="004802A4" w:rsidP="004802A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B183C" w:rsidRPr="004802A4" w:rsidRDefault="009B183C" w:rsidP="004802A4">
      <w:pPr>
        <w:jc w:val="both"/>
      </w:pPr>
    </w:p>
    <w:sectPr w:rsidR="009B183C" w:rsidRPr="004802A4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4FA"/>
    <w:rsid w:val="00CF7ABC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7CD"/>
    <w:rsid w:val="00F54A6D"/>
    <w:rsid w:val="00F5501E"/>
    <w:rsid w:val="00F572E7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E6547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6444D-12FE-4BDF-8707-CD106F02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1140</TotalTime>
  <Pages>1</Pages>
  <Words>758</Words>
  <Characters>433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313</cp:revision>
  <cp:lastPrinted>2021-12-06T12:07:00Z</cp:lastPrinted>
  <dcterms:created xsi:type="dcterms:W3CDTF">2020-10-15T13:38:00Z</dcterms:created>
  <dcterms:modified xsi:type="dcterms:W3CDTF">2023-02-10T13:23:00Z</dcterms:modified>
</cp:coreProperties>
</file>