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B5D" w:rsidRPr="00A305B5" w:rsidRDefault="00033B5D" w:rsidP="00033B5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FCD036A" wp14:editId="3708D5D2">
            <wp:extent cx="523875" cy="695325"/>
            <wp:effectExtent l="0" t="0" r="0" b="0"/>
            <wp:docPr id="3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B5D" w:rsidRPr="00A305B5" w:rsidRDefault="00033B5D" w:rsidP="0003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33B5D" w:rsidRPr="00A305B5" w:rsidRDefault="00033B5D" w:rsidP="0003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33B5D" w:rsidRPr="00A305B5" w:rsidRDefault="00033B5D" w:rsidP="0003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33B5D" w:rsidRPr="00A305B5" w:rsidRDefault="00033B5D" w:rsidP="0003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33B5D" w:rsidRPr="00A305B5" w:rsidRDefault="00033B5D" w:rsidP="0003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№47</w:t>
      </w:r>
    </w:p>
    <w:p w:rsidR="00033B5D" w:rsidRPr="00F97162" w:rsidRDefault="00033B5D" w:rsidP="0003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033B5D" w:rsidRDefault="00033B5D" w:rsidP="00033B5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33B5D" w:rsidRDefault="00033B5D" w:rsidP="00033B5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033B5D" w:rsidRDefault="00033B5D" w:rsidP="00033B5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33B5D" w:rsidRDefault="00033B5D" w:rsidP="00033B5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Гнатів Оксани Андріївни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земельним ділянкам, які утворилися внаслідок поділу основної ділянки по вул. Кобилянської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033B5D" w:rsidRDefault="00033B5D" w:rsidP="00033B5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33B5D" w:rsidRDefault="00033B5D" w:rsidP="00033B5D">
      <w:pPr>
        <w:spacing w:line="240" w:lineRule="auto"/>
        <w:rPr>
          <w:i w:val="0"/>
          <w:iCs w:val="0"/>
          <w:sz w:val="28"/>
          <w:szCs w:val="28"/>
        </w:rPr>
      </w:pPr>
    </w:p>
    <w:p w:rsidR="00033B5D" w:rsidRDefault="00033B5D" w:rsidP="00033B5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033B5D" w:rsidRDefault="00033B5D" w:rsidP="00033B5D">
      <w:pPr>
        <w:spacing w:line="240" w:lineRule="auto"/>
        <w:rPr>
          <w:i w:val="0"/>
          <w:iCs w:val="0"/>
          <w:sz w:val="28"/>
          <w:szCs w:val="28"/>
        </w:rPr>
      </w:pPr>
    </w:p>
    <w:p w:rsidR="00033B5D" w:rsidRDefault="00033B5D" w:rsidP="00033B5D">
      <w:pPr>
        <w:widowControl/>
        <w:numPr>
          <w:ilvl w:val="0"/>
          <w:numId w:val="4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B6079">
        <w:rPr>
          <w:i w:val="0"/>
          <w:iCs w:val="0"/>
          <w:sz w:val="28"/>
          <w:szCs w:val="28"/>
        </w:rPr>
        <w:t xml:space="preserve">Присвоїти </w:t>
      </w:r>
      <w:r w:rsidRPr="00CB6079">
        <w:rPr>
          <w:i w:val="0"/>
          <w:sz w:val="28"/>
          <w:szCs w:val="28"/>
        </w:rPr>
        <w:t>земельн</w:t>
      </w:r>
      <w:r>
        <w:rPr>
          <w:i w:val="0"/>
          <w:sz w:val="28"/>
          <w:szCs w:val="28"/>
        </w:rPr>
        <w:t>им</w:t>
      </w:r>
      <w:r w:rsidRPr="00CB6079">
        <w:rPr>
          <w:i w:val="0"/>
          <w:sz w:val="28"/>
          <w:szCs w:val="28"/>
        </w:rPr>
        <w:t xml:space="preserve"> ділян</w:t>
      </w:r>
      <w:r>
        <w:rPr>
          <w:i w:val="0"/>
          <w:sz w:val="28"/>
          <w:szCs w:val="28"/>
        </w:rPr>
        <w:t>кам</w:t>
      </w:r>
      <w:r w:rsidRPr="00CB6079">
        <w:rPr>
          <w:i w:val="0"/>
          <w:sz w:val="28"/>
          <w:szCs w:val="28"/>
        </w:rPr>
        <w:t xml:space="preserve">, </w:t>
      </w:r>
      <w:r>
        <w:rPr>
          <w:i w:val="0"/>
          <w:sz w:val="28"/>
          <w:szCs w:val="28"/>
        </w:rPr>
        <w:t xml:space="preserve">які утворилися внаслідок поділу основної ділянки площею 1000 </w:t>
      </w:r>
      <w:r w:rsidRPr="0078194D">
        <w:rPr>
          <w:i w:val="0"/>
          <w:sz w:val="28"/>
          <w:szCs w:val="28"/>
        </w:rPr>
        <w:t>м</w:t>
      </w:r>
      <w:r>
        <w:rPr>
          <w:i w:val="0"/>
          <w:sz w:val="28"/>
          <w:szCs w:val="28"/>
          <w:vertAlign w:val="superscript"/>
        </w:rPr>
        <w:t xml:space="preserve">2 </w:t>
      </w:r>
      <w:r w:rsidRPr="0078194D">
        <w:rPr>
          <w:i w:val="0"/>
          <w:sz w:val="28"/>
          <w:szCs w:val="28"/>
        </w:rPr>
        <w:t>по</w:t>
      </w:r>
      <w:r>
        <w:rPr>
          <w:i w:val="0"/>
          <w:sz w:val="28"/>
          <w:szCs w:val="28"/>
        </w:rPr>
        <w:t xml:space="preserve"> вул. Кобилянської 1 в с.Малехів Жовківського району Львівської області,</w:t>
      </w:r>
      <w:r w:rsidRPr="00CB6079">
        <w:rPr>
          <w:i w:val="0"/>
          <w:sz w:val="28"/>
          <w:szCs w:val="28"/>
        </w:rPr>
        <w:t xml:space="preserve"> власником якої є </w:t>
      </w:r>
      <w:r>
        <w:rPr>
          <w:i w:val="0"/>
          <w:sz w:val="28"/>
          <w:szCs w:val="28"/>
        </w:rPr>
        <w:t xml:space="preserve">Гнатів О.А. </w:t>
      </w:r>
      <w:r w:rsidRPr="00CB6079">
        <w:rPr>
          <w:i w:val="0"/>
          <w:iCs w:val="0"/>
          <w:sz w:val="28"/>
          <w:szCs w:val="28"/>
        </w:rPr>
        <w:t>поштову адресу:</w:t>
      </w:r>
    </w:p>
    <w:p w:rsidR="00033B5D" w:rsidRPr="00CB6079" w:rsidRDefault="00033B5D" w:rsidP="00033B5D">
      <w:pPr>
        <w:widowControl/>
        <w:autoSpaceDE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033B5D" w:rsidRPr="00636B91" w:rsidRDefault="00033B5D" w:rsidP="00033B5D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земельній ділянці загальною площею 530 м</w:t>
      </w:r>
      <w:r>
        <w:rPr>
          <w:rFonts w:ascii="Times New Roman" w:hAnsi="Times New Roman"/>
          <w:sz w:val="28"/>
          <w:szCs w:val="28"/>
          <w:vertAlign w:val="superscript"/>
        </w:rPr>
        <w:t xml:space="preserve">2 </w:t>
      </w:r>
      <w:r w:rsidRPr="0078194D">
        <w:rPr>
          <w:rFonts w:ascii="Times New Roman" w:hAnsi="Times New Roman"/>
          <w:sz w:val="28"/>
          <w:szCs w:val="28"/>
        </w:rPr>
        <w:t xml:space="preserve">залишити </w:t>
      </w:r>
      <w:r>
        <w:rPr>
          <w:rFonts w:ascii="Times New Roman" w:hAnsi="Times New Roman"/>
          <w:sz w:val="28"/>
          <w:szCs w:val="28"/>
        </w:rPr>
        <w:t xml:space="preserve">поштову адресу: 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Кобилянської 1.</w:t>
      </w:r>
    </w:p>
    <w:bookmarkEnd w:id="0"/>
    <w:p w:rsidR="00033B5D" w:rsidRPr="00CB6079" w:rsidRDefault="00033B5D" w:rsidP="00033B5D">
      <w:pPr>
        <w:widowControl/>
        <w:autoSpaceDE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033B5D" w:rsidRPr="00636B91" w:rsidRDefault="00033B5D" w:rsidP="00033B5D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земельній ділянці загальною площею 470 м</w:t>
      </w:r>
      <w:r>
        <w:rPr>
          <w:rFonts w:ascii="Times New Roman" w:hAnsi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/>
          <w:sz w:val="28"/>
          <w:szCs w:val="28"/>
        </w:rPr>
        <w:t>присвоїти</w:t>
      </w:r>
      <w:r w:rsidRPr="007819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поштову адресу: 80383, Львівська область Жовківський район с. Малехів вул. Кобилянської 1А.</w:t>
      </w:r>
    </w:p>
    <w:p w:rsidR="00033B5D" w:rsidRDefault="00033B5D" w:rsidP="00033B5D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033B5D" w:rsidRDefault="00033B5D" w:rsidP="00033B5D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033B5D" w:rsidRPr="006D401B" w:rsidRDefault="00033B5D" w:rsidP="00033B5D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33B5D" w:rsidRPr="006D401B" w:rsidRDefault="00033B5D" w:rsidP="00033B5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3B5D" w:rsidRDefault="00033B5D" w:rsidP="00033B5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33B5D" w:rsidRPr="00A305B5" w:rsidRDefault="00033B5D" w:rsidP="00033B5D">
      <w:pPr>
        <w:spacing w:line="240" w:lineRule="auto"/>
        <w:jc w:val="both"/>
        <w:rPr>
          <w:i w:val="0"/>
          <w:sz w:val="28"/>
          <w:szCs w:val="28"/>
        </w:rPr>
      </w:pPr>
    </w:p>
    <w:p w:rsidR="00033B5D" w:rsidRDefault="00033B5D" w:rsidP="00033B5D">
      <w:pPr>
        <w:spacing w:line="240" w:lineRule="auto"/>
        <w:jc w:val="both"/>
        <w:rPr>
          <w:i w:val="0"/>
          <w:sz w:val="28"/>
          <w:szCs w:val="28"/>
        </w:rPr>
      </w:pPr>
    </w:p>
    <w:p w:rsidR="00033B5D" w:rsidRPr="00A305B5" w:rsidRDefault="00033B5D" w:rsidP="00033B5D">
      <w:pPr>
        <w:spacing w:line="240" w:lineRule="auto"/>
        <w:jc w:val="both"/>
        <w:rPr>
          <w:i w:val="0"/>
          <w:sz w:val="28"/>
          <w:szCs w:val="28"/>
        </w:rPr>
      </w:pPr>
    </w:p>
    <w:p w:rsidR="00033B5D" w:rsidRDefault="00033B5D" w:rsidP="00033B5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033B5D" w:rsidRDefault="009B183C" w:rsidP="00033B5D">
      <w:pPr>
        <w:jc w:val="both"/>
      </w:pPr>
    </w:p>
    <w:sectPr w:rsidR="009B183C" w:rsidRPr="00033B5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3B5D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64D30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4098-AB52-4266-9B2E-71A98848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353</cp:revision>
  <cp:lastPrinted>2021-12-06T12:07:00Z</cp:lastPrinted>
  <dcterms:created xsi:type="dcterms:W3CDTF">2020-10-15T13:38:00Z</dcterms:created>
  <dcterms:modified xsi:type="dcterms:W3CDTF">2023-02-13T13:33:00Z</dcterms:modified>
</cp:coreProperties>
</file>