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26E" w:rsidRPr="00A305B5" w:rsidRDefault="006D126E" w:rsidP="006D126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4B3680C" wp14:editId="21AB8760">
            <wp:extent cx="523875" cy="695325"/>
            <wp:effectExtent l="0" t="0" r="0" b="0"/>
            <wp:docPr id="1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26E" w:rsidRPr="00A305B5" w:rsidRDefault="006D126E" w:rsidP="006D12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D126E" w:rsidRPr="00A305B5" w:rsidRDefault="006D126E" w:rsidP="006D12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D126E" w:rsidRPr="00A305B5" w:rsidRDefault="006D126E" w:rsidP="006D12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D126E" w:rsidRPr="00A305B5" w:rsidRDefault="006D126E" w:rsidP="006D12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D126E" w:rsidRPr="00A305B5" w:rsidRDefault="006D126E" w:rsidP="006D12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6D126E" w:rsidRPr="00A305B5" w:rsidRDefault="006D126E" w:rsidP="006D12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D126E" w:rsidRDefault="006D126E" w:rsidP="006D126E">
      <w:pPr>
        <w:spacing w:line="240" w:lineRule="auto"/>
        <w:ind w:right="-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розподіл об’єкту та присвоєння адреси</w:t>
      </w:r>
    </w:p>
    <w:p w:rsidR="006D126E" w:rsidRDefault="006D126E" w:rsidP="006D126E">
      <w:pPr>
        <w:spacing w:line="240" w:lineRule="auto"/>
        <w:ind w:right="-6"/>
        <w:jc w:val="both"/>
        <w:rPr>
          <w:i w:val="0"/>
          <w:sz w:val="28"/>
          <w:szCs w:val="28"/>
        </w:rPr>
      </w:pPr>
    </w:p>
    <w:p w:rsidR="006D126E" w:rsidRDefault="006D126E" w:rsidP="006D126E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гр. Задорожного Ігора Петровича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>розподіл нежитлової будівлі магазину з допоміжними приміщеннями в с.Малехів по вул. Галицька 1-з  на два окремих об’єкти нерухомого майна</w:t>
      </w:r>
      <w:r w:rsidRPr="001A451A">
        <w:rPr>
          <w:i w:val="0"/>
          <w:sz w:val="28"/>
          <w:szCs w:val="28"/>
        </w:rPr>
        <w:t xml:space="preserve"> </w:t>
      </w:r>
      <w:r w:rsidRPr="008C08A4">
        <w:rPr>
          <w:i w:val="0"/>
          <w:sz w:val="28"/>
          <w:szCs w:val="28"/>
        </w:rPr>
        <w:t>без проведення будівельних робіт</w:t>
      </w:r>
      <w:r>
        <w:rPr>
          <w:i w:val="0"/>
          <w:sz w:val="28"/>
          <w:szCs w:val="28"/>
        </w:rPr>
        <w:t xml:space="preserve"> та </w:t>
      </w:r>
      <w:r>
        <w:rPr>
          <w:i w:val="0"/>
          <w:spacing w:val="-1"/>
          <w:sz w:val="28"/>
          <w:szCs w:val="28"/>
        </w:rPr>
        <w:t xml:space="preserve"> присвоєння їм поштової адреси,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6D126E" w:rsidRDefault="006D126E" w:rsidP="006D126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D126E" w:rsidRDefault="006D126E" w:rsidP="006D126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D126E" w:rsidRDefault="006D126E" w:rsidP="006D126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6D126E" w:rsidRPr="001973DE" w:rsidRDefault="006D126E" w:rsidP="006D126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D126E" w:rsidRPr="008E2166" w:rsidRDefault="006D126E" w:rsidP="006D126E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Провести розподіл </w:t>
      </w:r>
      <w:r w:rsidRPr="00DB44D1">
        <w:rPr>
          <w:rFonts w:ascii="Times New Roman" w:hAnsi="Times New Roman"/>
          <w:spacing w:val="-1"/>
          <w:sz w:val="28"/>
          <w:szCs w:val="28"/>
        </w:rPr>
        <w:t xml:space="preserve">нежитлової будівлі магазину з допоміжними приміщеннями </w:t>
      </w:r>
      <w:bookmarkStart w:id="0" w:name="_GoBack"/>
      <w:r w:rsidRPr="00DB44D1">
        <w:rPr>
          <w:rFonts w:ascii="Times New Roman" w:hAnsi="Times New Roman"/>
          <w:spacing w:val="-1"/>
          <w:sz w:val="28"/>
          <w:szCs w:val="28"/>
        </w:rPr>
        <w:t xml:space="preserve">в с.Малехів по вул. Галицька 1-з </w:t>
      </w:r>
      <w:bookmarkEnd w:id="0"/>
      <w:r w:rsidRPr="00DB44D1">
        <w:rPr>
          <w:rFonts w:ascii="Times New Roman" w:hAnsi="Times New Roman"/>
          <w:spacing w:val="-1"/>
          <w:sz w:val="28"/>
          <w:szCs w:val="28"/>
        </w:rPr>
        <w:t xml:space="preserve"> на два окремих об’єкти нерухомого майна</w:t>
      </w:r>
      <w:r w:rsidRPr="00DB44D1">
        <w:rPr>
          <w:rFonts w:ascii="Times New Roman" w:hAnsi="Times New Roman"/>
          <w:sz w:val="28"/>
          <w:szCs w:val="28"/>
        </w:rPr>
        <w:t xml:space="preserve"> без проведення будівельних робіт</w:t>
      </w:r>
      <w:r>
        <w:rPr>
          <w:rFonts w:ascii="Times New Roman" w:hAnsi="Times New Roman"/>
          <w:sz w:val="28"/>
          <w:szCs w:val="28"/>
        </w:rPr>
        <w:t>, а саме:</w:t>
      </w:r>
    </w:p>
    <w:p w:rsidR="006D126E" w:rsidRPr="00E5009D" w:rsidRDefault="006D126E" w:rsidP="006D126E">
      <w:pPr>
        <w:pStyle w:val="a4"/>
        <w:numPr>
          <w:ilvl w:val="1"/>
          <w:numId w:val="22"/>
        </w:numPr>
        <w:spacing w:line="240" w:lineRule="auto"/>
        <w:ind w:left="360" w:right="-6"/>
        <w:jc w:val="both"/>
        <w:rPr>
          <w:rFonts w:ascii="Times New Roman" w:hAnsi="Times New Roman"/>
          <w:iCs/>
          <w:spacing w:val="-1"/>
          <w:sz w:val="28"/>
          <w:szCs w:val="28"/>
        </w:rPr>
      </w:pPr>
      <w:r w:rsidRPr="00E5009D">
        <w:rPr>
          <w:rFonts w:ascii="Times New Roman" w:hAnsi="Times New Roman"/>
          <w:sz w:val="28"/>
          <w:szCs w:val="28"/>
        </w:rPr>
        <w:t>нежитлове приміщення магазину з допоміжними приміщеннями будуть складатися з наступних приміщень: 1/17.1 кв.м (торговий зал), 2/4.9 кв.м (комірка), 3/53.5 кв.м (гараж-майстерня). Загальна площа приміщення складатиме 75,5 кв.м. Нежитлове приміщення магазину з допоміжними приміщеннями залишиться за поштовою адресою - в с.Малехів Жовківського району Львівської області по вул. Галицька 1 з;</w:t>
      </w:r>
    </w:p>
    <w:p w:rsidR="006D126E" w:rsidRPr="00E5009D" w:rsidRDefault="006D126E" w:rsidP="006D126E">
      <w:pPr>
        <w:pStyle w:val="a4"/>
        <w:numPr>
          <w:ilvl w:val="1"/>
          <w:numId w:val="22"/>
        </w:numPr>
        <w:spacing w:line="240" w:lineRule="auto"/>
        <w:ind w:left="360" w:right="-6"/>
        <w:jc w:val="both"/>
        <w:rPr>
          <w:rFonts w:ascii="Times New Roman" w:hAnsi="Times New Roman"/>
          <w:iCs/>
          <w:spacing w:val="-1"/>
          <w:sz w:val="28"/>
          <w:szCs w:val="28"/>
        </w:rPr>
      </w:pPr>
      <w:r w:rsidRPr="00E5009D">
        <w:rPr>
          <w:rFonts w:ascii="Times New Roman" w:hAnsi="Times New Roman"/>
          <w:sz w:val="28"/>
          <w:szCs w:val="28"/>
        </w:rPr>
        <w:t>квартира буде складатися з наступних приміщень:1-1/4.0 кв.м (сходова клітка), 1-2/16.8 кв.м (житлова), 1-3/42.5 кв.м (кухня їдальня), 1-4/5.4 кв.м (санвузол), 1-5/8.7 кв.м (сходова клітка), ‘1-6/36.6 кв.м (вітальня), 1-7/17.8 кв.м (житлова), 1-8/11.2 кв.м (санвузол). Загальна площа приміщень квартири складатиме 143,0 кв.м в тому числі три житлові кімнати площею 71.2 кв.м.</w:t>
      </w:r>
      <w:r>
        <w:rPr>
          <w:rFonts w:ascii="Times New Roman" w:hAnsi="Times New Roman"/>
          <w:sz w:val="28"/>
          <w:szCs w:val="28"/>
        </w:rPr>
        <w:t xml:space="preserve"> Присвоїти квартирі поштову адресу - </w:t>
      </w:r>
      <w:r w:rsidRPr="00E5009D">
        <w:rPr>
          <w:rFonts w:ascii="Times New Roman" w:hAnsi="Times New Roman"/>
          <w:sz w:val="28"/>
          <w:szCs w:val="28"/>
        </w:rPr>
        <w:t xml:space="preserve">с.Малехів Жовківського району Львівської області по вул. Галицька 1 </w:t>
      </w:r>
      <w:r>
        <w:rPr>
          <w:rFonts w:ascii="Times New Roman" w:hAnsi="Times New Roman"/>
          <w:sz w:val="28"/>
          <w:szCs w:val="28"/>
        </w:rPr>
        <w:t>р</w:t>
      </w:r>
      <w:r w:rsidRPr="00E5009D">
        <w:rPr>
          <w:rFonts w:ascii="Times New Roman" w:hAnsi="Times New Roman"/>
          <w:sz w:val="28"/>
          <w:szCs w:val="28"/>
        </w:rPr>
        <w:t>;</w:t>
      </w:r>
    </w:p>
    <w:p w:rsidR="006D126E" w:rsidRPr="006D401B" w:rsidRDefault="006D126E" w:rsidP="006D126E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2. </w:t>
      </w:r>
      <w:r w:rsidRPr="006D401B">
        <w:rPr>
          <w:i w:val="0"/>
          <w:sz w:val="28"/>
          <w:szCs w:val="28"/>
        </w:rPr>
        <w:t xml:space="preserve">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6D126E" w:rsidRPr="006D401B" w:rsidRDefault="006D126E" w:rsidP="006D126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D126E" w:rsidRDefault="006D126E" w:rsidP="006D126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D126E" w:rsidRDefault="006D126E" w:rsidP="006D126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6D126E" w:rsidRDefault="006D126E" w:rsidP="006D126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6D126E" w:rsidRDefault="006D126E" w:rsidP="006D126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D126E" w:rsidRDefault="006D126E" w:rsidP="006D126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948CD" w:rsidRPr="006D126E" w:rsidRDefault="008948CD" w:rsidP="006D126E"/>
    <w:sectPr w:rsidR="008948CD" w:rsidRPr="006D126E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079CD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6F4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3CFD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878B9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0EEB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3CB2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26E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63D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4B73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6296"/>
    <w:rsid w:val="00AB7176"/>
    <w:rsid w:val="00AC0138"/>
    <w:rsid w:val="00AC0325"/>
    <w:rsid w:val="00AC2F3E"/>
    <w:rsid w:val="00AC32CA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5B14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3DCE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178E5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557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01BA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CBDC1-5794-499D-9A6E-0153841DE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1190</Words>
  <Characters>679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</cp:revision>
  <cp:lastPrinted>2019-12-03T13:29:00Z</cp:lastPrinted>
  <dcterms:created xsi:type="dcterms:W3CDTF">2019-10-24T08:20:00Z</dcterms:created>
  <dcterms:modified xsi:type="dcterms:W3CDTF">2023-03-10T13:39:00Z</dcterms:modified>
</cp:coreProperties>
</file>