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A4D" w:rsidRPr="00B4134D" w:rsidRDefault="001A4A4D" w:rsidP="001A4A4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DC469CC" wp14:editId="331B876F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№3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1A4A4D" w:rsidRPr="00B4134D" w:rsidRDefault="001A4A4D" w:rsidP="001A4A4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1A4A4D" w:rsidRPr="00B4134D" w:rsidRDefault="001A4A4D" w:rsidP="001A4A4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bookmarkStart w:id="0" w:name="_GoBack"/>
      <w:r w:rsidRPr="00B4134D">
        <w:rPr>
          <w:i w:val="0"/>
          <w:sz w:val="28"/>
          <w:szCs w:val="28"/>
        </w:rPr>
        <w:t>Про встановлення статусу проходу по вул. Дорошенка – верх-низ</w:t>
      </w:r>
    </w:p>
    <w:bookmarkEnd w:id="0"/>
    <w:p w:rsidR="001A4A4D" w:rsidRPr="00B4134D" w:rsidRDefault="001A4A4D" w:rsidP="001A4A4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spacing w:val="-1"/>
          <w:sz w:val="28"/>
          <w:szCs w:val="28"/>
        </w:rPr>
        <w:t>Розглянувши спільну заяву</w:t>
      </w:r>
      <w:r w:rsidRPr="00B4134D">
        <w:rPr>
          <w:i w:val="0"/>
          <w:sz w:val="28"/>
          <w:szCs w:val="28"/>
        </w:rPr>
        <w:t xml:space="preserve"> гр. Бубес К.В. та гр. Корчевського О.І. </w:t>
      </w:r>
      <w:r w:rsidRPr="00B4134D">
        <w:rPr>
          <w:i w:val="0"/>
          <w:spacing w:val="-1"/>
          <w:sz w:val="28"/>
          <w:szCs w:val="28"/>
        </w:rPr>
        <w:t xml:space="preserve">щодо встановлення статусу проходу з верху вулиці Дорошенка до низу вулиці </w:t>
      </w:r>
      <w:r w:rsidRPr="00B4134D">
        <w:rPr>
          <w:i w:val="0"/>
          <w:sz w:val="28"/>
          <w:szCs w:val="28"/>
        </w:rPr>
        <w:t xml:space="preserve"> Дорошенка в с.Малехів</w:t>
      </w:r>
      <w:r w:rsidRPr="00B4134D">
        <w:rPr>
          <w:i w:val="0"/>
          <w:iCs w:val="0"/>
          <w:spacing w:val="-1"/>
          <w:sz w:val="28"/>
          <w:szCs w:val="28"/>
        </w:rPr>
        <w:t>, керуючись ст.31 Закону України «Про місцеве самоврядування в Україні, виконавчий комітет Малехівської сільської ради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A4A4D" w:rsidRPr="00B4134D" w:rsidRDefault="001A4A4D" w:rsidP="001A4A4D">
      <w:pPr>
        <w:pStyle w:val="a3"/>
        <w:shd w:val="clear" w:color="auto" w:fill="FFFFFF"/>
        <w:spacing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B4134D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 xml:space="preserve">1.Встановити статус проходу </w:t>
      </w:r>
      <w:r w:rsidRPr="00B4134D">
        <w:rPr>
          <w:i w:val="0"/>
          <w:sz w:val="28"/>
          <w:szCs w:val="28"/>
        </w:rPr>
        <w:t xml:space="preserve"> </w:t>
      </w:r>
      <w:r w:rsidRPr="00B4134D">
        <w:rPr>
          <w:i w:val="0"/>
          <w:spacing w:val="-1"/>
          <w:sz w:val="28"/>
          <w:szCs w:val="28"/>
        </w:rPr>
        <w:t xml:space="preserve">з верху вулиці Дорошенка до низу вулиці </w:t>
      </w:r>
      <w:r w:rsidRPr="00B4134D">
        <w:rPr>
          <w:i w:val="0"/>
          <w:sz w:val="28"/>
          <w:szCs w:val="28"/>
        </w:rPr>
        <w:t xml:space="preserve"> Дорошенка в с.Малехів</w:t>
      </w:r>
      <w:r w:rsidRPr="00B4134D">
        <w:rPr>
          <w:i w:val="0"/>
          <w:iCs w:val="0"/>
          <w:spacing w:val="-1"/>
          <w:sz w:val="28"/>
          <w:szCs w:val="28"/>
        </w:rPr>
        <w:t xml:space="preserve"> Жовківського району Львівської області біля будинків №15 та №16 як пішохідної та вело- доріжки.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2. Контроль за виконанням даного рішення покласти на комісію із земельних відносин Малехівської сільської ради.</w:t>
      </w:r>
    </w:p>
    <w:p w:rsidR="001A4A4D" w:rsidRPr="00B4134D" w:rsidRDefault="001A4A4D" w:rsidP="001A4A4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A4A4D" w:rsidRPr="00B4134D" w:rsidRDefault="001A4A4D" w:rsidP="001A4A4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A4A4D" w:rsidRPr="00B4134D" w:rsidRDefault="001A4A4D" w:rsidP="001A4A4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A4A4D" w:rsidRPr="00B4134D" w:rsidRDefault="001A4A4D" w:rsidP="001A4A4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A4A4D" w:rsidRPr="00B4134D" w:rsidRDefault="001A4A4D" w:rsidP="001A4A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1A4A4D" w:rsidRPr="00B4134D" w:rsidRDefault="001A4A4D" w:rsidP="001A4A4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1A4A4D" w:rsidRPr="00B4134D" w:rsidRDefault="001A4A4D" w:rsidP="001A4A4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D071DB" w:rsidRPr="001A4A4D" w:rsidRDefault="00D071DB" w:rsidP="001A4A4D"/>
    <w:sectPr w:rsidR="00D071DB" w:rsidRPr="001A4A4D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6683"/>
    <w:rsid w:val="0068073B"/>
    <w:rsid w:val="00682B54"/>
    <w:rsid w:val="00686994"/>
    <w:rsid w:val="006B4670"/>
    <w:rsid w:val="006C25BA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4134D"/>
    <w:rsid w:val="00B41DE9"/>
    <w:rsid w:val="00B4444D"/>
    <w:rsid w:val="00B47B6A"/>
    <w:rsid w:val="00B560C0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76448-82A5-475F-9076-20A642E9D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173</cp:revision>
  <cp:lastPrinted>2020-09-09T09:11:00Z</cp:lastPrinted>
  <dcterms:created xsi:type="dcterms:W3CDTF">2017-01-03T06:58:00Z</dcterms:created>
  <dcterms:modified xsi:type="dcterms:W3CDTF">2023-03-17T13:52:00Z</dcterms:modified>
</cp:coreProperties>
</file>