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FC5FE4" w:rsidRPr="00CA4642" w:rsidRDefault="00FC5FE4" w:rsidP="00FC5FE4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AE759D2" wp14:editId="186DB657">
            <wp:extent cx="523875" cy="695325"/>
            <wp:effectExtent l="0" t="0" r="0" b="0"/>
            <wp:docPr id="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FE4" w:rsidRPr="00CA4642" w:rsidRDefault="00FC5FE4" w:rsidP="00FC5F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C5FE4" w:rsidRPr="00CA4642" w:rsidRDefault="00FC5FE4" w:rsidP="00FC5F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C5FE4" w:rsidRPr="00CA4642" w:rsidRDefault="00FC5FE4" w:rsidP="00FC5F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C5FE4" w:rsidRPr="00CA4642" w:rsidRDefault="00FC5FE4" w:rsidP="00FC5F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C5FE4" w:rsidRPr="00CA4642" w:rsidRDefault="00FC5FE4" w:rsidP="00FC5F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№27</w:t>
      </w:r>
    </w:p>
    <w:p w:rsidR="00FC5FE4" w:rsidRDefault="00FC5FE4" w:rsidP="00FC5F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FC5FE4" w:rsidRPr="0037292F" w:rsidRDefault="00FC5FE4" w:rsidP="00FC5FE4">
      <w:pPr>
        <w:jc w:val="left"/>
        <w:rPr>
          <w:i w:val="0"/>
          <w:color w:val="000000"/>
          <w:sz w:val="28"/>
          <w:szCs w:val="28"/>
        </w:rPr>
      </w:pPr>
      <w:bookmarkStart w:id="0" w:name="_GoBack"/>
      <w:r w:rsidRPr="0037292F">
        <w:rPr>
          <w:i w:val="0"/>
          <w:sz w:val="28"/>
          <w:szCs w:val="28"/>
        </w:rPr>
        <w:t xml:space="preserve">Про затвердження зразків документів </w:t>
      </w:r>
      <w:r w:rsidRPr="0037292F">
        <w:rPr>
          <w:i w:val="0"/>
          <w:sz w:val="28"/>
          <w:szCs w:val="28"/>
        </w:rPr>
        <w:br/>
        <w:t>у справах про адміністративні правопорушення</w:t>
      </w:r>
      <w:bookmarkEnd w:id="0"/>
      <w:r w:rsidRPr="0037292F">
        <w:rPr>
          <w:i w:val="0"/>
          <w:sz w:val="28"/>
          <w:szCs w:val="28"/>
        </w:rPr>
        <w:br/>
      </w:r>
      <w:r w:rsidRPr="0037292F">
        <w:rPr>
          <w:i w:val="0"/>
          <w:color w:val="000000"/>
          <w:sz w:val="28"/>
          <w:szCs w:val="28"/>
        </w:rPr>
        <w:tab/>
      </w:r>
    </w:p>
    <w:p w:rsidR="00FC5FE4" w:rsidRPr="0037292F" w:rsidRDefault="00FC5FE4" w:rsidP="00FC5FE4">
      <w:pPr>
        <w:spacing w:after="120"/>
        <w:ind w:firstLine="720"/>
        <w:jc w:val="both"/>
        <w:rPr>
          <w:i w:val="0"/>
          <w:color w:val="000000"/>
          <w:sz w:val="28"/>
          <w:szCs w:val="28"/>
        </w:rPr>
      </w:pPr>
      <w:r w:rsidRPr="0037292F">
        <w:rPr>
          <w:i w:val="0"/>
          <w:color w:val="000000"/>
          <w:sz w:val="28"/>
          <w:szCs w:val="28"/>
        </w:rPr>
        <w:t xml:space="preserve">З метою забезпечення належної роботи виконавчого комітету </w:t>
      </w:r>
      <w:r w:rsidRPr="0037292F">
        <w:rPr>
          <w:i w:val="0"/>
          <w:sz w:val="28"/>
          <w:szCs w:val="28"/>
        </w:rPr>
        <w:t>Малехівської сільської ради з приводу розгляду справ про адміністративні правопорушення</w:t>
      </w:r>
      <w:r w:rsidRPr="0037292F">
        <w:rPr>
          <w:i w:val="0"/>
          <w:color w:val="000000"/>
          <w:sz w:val="28"/>
          <w:szCs w:val="28"/>
        </w:rPr>
        <w:t xml:space="preserve">, а також запобігання адміністративним правопорушенням, </w:t>
      </w:r>
      <w:r w:rsidRPr="0037292F">
        <w:rPr>
          <w:i w:val="0"/>
          <w:color w:val="000000"/>
          <w:sz w:val="28"/>
          <w:szCs w:val="28"/>
          <w:shd w:val="clear" w:color="auto" w:fill="FFFFFF"/>
        </w:rPr>
        <w:t>виявлення причин та умов, які сприяють їх вчиненню,</w:t>
      </w:r>
      <w:r w:rsidRPr="0037292F">
        <w:rPr>
          <w:i w:val="0"/>
          <w:color w:val="000000"/>
          <w:sz w:val="28"/>
          <w:szCs w:val="28"/>
        </w:rPr>
        <w:t xml:space="preserve"> зміцнення законності на території с. Малехів, керуючись Законом України «Про місцеве самоврядування в Україні», ст. 219 Кодексу України про адміністративні правопорушення, виконавчий комітет Малехівської сільської ради, </w:t>
      </w:r>
    </w:p>
    <w:p w:rsidR="00FC5FE4" w:rsidRPr="0037292F" w:rsidRDefault="00FC5FE4" w:rsidP="00FC5FE4">
      <w:pPr>
        <w:spacing w:after="120"/>
        <w:ind w:firstLine="720"/>
        <w:rPr>
          <w:i w:val="0"/>
          <w:color w:val="000000"/>
          <w:sz w:val="28"/>
          <w:szCs w:val="28"/>
        </w:rPr>
      </w:pPr>
      <w:r w:rsidRPr="0037292F">
        <w:rPr>
          <w:i w:val="0"/>
          <w:color w:val="000000"/>
          <w:sz w:val="28"/>
          <w:szCs w:val="28"/>
        </w:rPr>
        <w:t>ВИРІШИВ:</w:t>
      </w:r>
    </w:p>
    <w:p w:rsidR="00FC5FE4" w:rsidRPr="0037292F" w:rsidRDefault="00FC5FE4" w:rsidP="00FC5FE4">
      <w:pPr>
        <w:jc w:val="both"/>
        <w:rPr>
          <w:i w:val="0"/>
          <w:sz w:val="28"/>
          <w:szCs w:val="28"/>
        </w:rPr>
      </w:pPr>
      <w:r w:rsidRPr="0037292F">
        <w:rPr>
          <w:i w:val="0"/>
          <w:color w:val="000000"/>
          <w:sz w:val="28"/>
          <w:szCs w:val="28"/>
        </w:rPr>
        <w:t xml:space="preserve">1. Затвердити </w:t>
      </w:r>
      <w:r w:rsidRPr="0037292F">
        <w:rPr>
          <w:i w:val="0"/>
          <w:sz w:val="28"/>
          <w:szCs w:val="28"/>
        </w:rPr>
        <w:t>зразки документів, що оформляються виконавчим комітетом Малехівської сільської ради у справах про адміністративні правопорушення, зокрема</w:t>
      </w:r>
      <w:r w:rsidRPr="0037292F">
        <w:rPr>
          <w:i w:val="0"/>
          <w:color w:val="000000"/>
          <w:sz w:val="28"/>
          <w:szCs w:val="28"/>
        </w:rPr>
        <w:t>:</w:t>
      </w:r>
    </w:p>
    <w:p w:rsidR="00FC5FE4" w:rsidRPr="0037292F" w:rsidRDefault="00FC5FE4" w:rsidP="00FC5FE4">
      <w:pPr>
        <w:ind w:firstLine="708"/>
        <w:jc w:val="both"/>
        <w:rPr>
          <w:i w:val="0"/>
          <w:sz w:val="28"/>
          <w:szCs w:val="28"/>
        </w:rPr>
      </w:pPr>
      <w:r w:rsidRPr="0037292F">
        <w:rPr>
          <w:i w:val="0"/>
          <w:sz w:val="28"/>
          <w:szCs w:val="28"/>
        </w:rPr>
        <w:t>- протокол засідання виконавчого комітету Малехівської сільської ради  по справі про адміністративне правопорушення (додаток 1);</w:t>
      </w:r>
    </w:p>
    <w:p w:rsidR="00FC5FE4" w:rsidRPr="0037292F" w:rsidRDefault="00FC5FE4" w:rsidP="00FC5FE4">
      <w:pPr>
        <w:ind w:firstLine="709"/>
        <w:jc w:val="both"/>
        <w:rPr>
          <w:i w:val="0"/>
          <w:sz w:val="28"/>
          <w:szCs w:val="28"/>
        </w:rPr>
      </w:pPr>
      <w:r w:rsidRPr="0037292F">
        <w:rPr>
          <w:i w:val="0"/>
          <w:color w:val="000000"/>
          <w:sz w:val="28"/>
          <w:szCs w:val="28"/>
        </w:rPr>
        <w:t xml:space="preserve">- постанова про накладення адміністративного стягнення </w:t>
      </w:r>
      <w:r w:rsidRPr="0037292F">
        <w:rPr>
          <w:i w:val="0"/>
          <w:sz w:val="28"/>
          <w:szCs w:val="28"/>
        </w:rPr>
        <w:t xml:space="preserve">(додаток </w:t>
      </w:r>
      <w:r w:rsidRPr="0037292F">
        <w:rPr>
          <w:i w:val="0"/>
          <w:sz w:val="28"/>
          <w:szCs w:val="28"/>
          <w:lang w:val="ru-RU"/>
        </w:rPr>
        <w:t>2</w:t>
      </w:r>
      <w:r w:rsidRPr="0037292F">
        <w:rPr>
          <w:i w:val="0"/>
          <w:sz w:val="28"/>
          <w:szCs w:val="28"/>
        </w:rPr>
        <w:t>);</w:t>
      </w:r>
    </w:p>
    <w:p w:rsidR="00FC5FE4" w:rsidRPr="0037292F" w:rsidRDefault="00FC5FE4" w:rsidP="00FC5FE4">
      <w:pPr>
        <w:ind w:firstLine="709"/>
        <w:jc w:val="both"/>
        <w:rPr>
          <w:i w:val="0"/>
          <w:sz w:val="28"/>
          <w:szCs w:val="28"/>
        </w:rPr>
      </w:pPr>
      <w:r w:rsidRPr="0037292F">
        <w:rPr>
          <w:i w:val="0"/>
          <w:color w:val="000000"/>
          <w:sz w:val="28"/>
          <w:szCs w:val="28"/>
        </w:rPr>
        <w:t xml:space="preserve">- постанови про закриття справи </w:t>
      </w:r>
      <w:r w:rsidRPr="0037292F">
        <w:rPr>
          <w:i w:val="0"/>
          <w:sz w:val="28"/>
          <w:szCs w:val="28"/>
        </w:rPr>
        <w:t xml:space="preserve">(додаток </w:t>
      </w:r>
      <w:r w:rsidRPr="0037292F">
        <w:rPr>
          <w:i w:val="0"/>
          <w:sz w:val="28"/>
          <w:szCs w:val="28"/>
          <w:lang w:val="ru-RU"/>
        </w:rPr>
        <w:t>3</w:t>
      </w:r>
      <w:r w:rsidRPr="0037292F">
        <w:rPr>
          <w:i w:val="0"/>
          <w:sz w:val="28"/>
          <w:szCs w:val="28"/>
        </w:rPr>
        <w:t>);</w:t>
      </w:r>
    </w:p>
    <w:p w:rsidR="00FC5FE4" w:rsidRPr="0037292F" w:rsidRDefault="00FC5FE4" w:rsidP="00FC5FE4">
      <w:pPr>
        <w:ind w:firstLine="709"/>
        <w:jc w:val="both"/>
        <w:rPr>
          <w:i w:val="0"/>
          <w:sz w:val="28"/>
          <w:szCs w:val="28"/>
          <w:lang w:val="ru-RU"/>
        </w:rPr>
      </w:pPr>
      <w:r w:rsidRPr="0037292F">
        <w:rPr>
          <w:i w:val="0"/>
          <w:sz w:val="28"/>
          <w:szCs w:val="28"/>
        </w:rPr>
        <w:t xml:space="preserve">- журнал обліку матеріалів про адміністративні правопорушення (додаток </w:t>
      </w:r>
      <w:r w:rsidRPr="0037292F">
        <w:rPr>
          <w:i w:val="0"/>
          <w:sz w:val="28"/>
          <w:szCs w:val="28"/>
          <w:lang w:val="ru-RU"/>
        </w:rPr>
        <w:t>4</w:t>
      </w:r>
      <w:r w:rsidRPr="0037292F">
        <w:rPr>
          <w:i w:val="0"/>
          <w:sz w:val="28"/>
          <w:szCs w:val="28"/>
        </w:rPr>
        <w:t>).</w:t>
      </w:r>
    </w:p>
    <w:p w:rsidR="00FC5FE4" w:rsidRPr="0037292F" w:rsidRDefault="00FC5FE4" w:rsidP="00FC5FE4">
      <w:pPr>
        <w:jc w:val="both"/>
        <w:rPr>
          <w:i w:val="0"/>
          <w:sz w:val="28"/>
          <w:szCs w:val="28"/>
        </w:rPr>
      </w:pPr>
      <w:r w:rsidRPr="0037292F">
        <w:rPr>
          <w:i w:val="0"/>
          <w:sz w:val="28"/>
          <w:szCs w:val="28"/>
        </w:rPr>
        <w:t>2. Виконавчому комітету Малехівської сільської ради в ході оформлення матеріалів про адміністративні правопорушення дотримуватись затверджених зразків документів.</w:t>
      </w:r>
    </w:p>
    <w:p w:rsidR="00FC5FE4" w:rsidRPr="0037292F" w:rsidRDefault="00FC5FE4" w:rsidP="00FC5FE4">
      <w:pPr>
        <w:jc w:val="both"/>
        <w:rPr>
          <w:i w:val="0"/>
          <w:sz w:val="28"/>
          <w:szCs w:val="28"/>
        </w:rPr>
      </w:pPr>
      <w:r w:rsidRPr="0037292F">
        <w:rPr>
          <w:i w:val="0"/>
          <w:sz w:val="28"/>
          <w:szCs w:val="28"/>
        </w:rPr>
        <w:t xml:space="preserve">3. Контроль за виконанням цього рішення покласти на секретаря виконавчого комітету. </w:t>
      </w:r>
    </w:p>
    <w:p w:rsidR="00FC5FE4" w:rsidRPr="0037292F" w:rsidRDefault="00FC5FE4" w:rsidP="00FC5FE4">
      <w:pPr>
        <w:rPr>
          <w:i w:val="0"/>
          <w:sz w:val="28"/>
          <w:szCs w:val="28"/>
        </w:rPr>
      </w:pPr>
    </w:p>
    <w:p w:rsidR="00FC5FE4" w:rsidRPr="0037292F" w:rsidRDefault="00FC5FE4" w:rsidP="00FC5FE4">
      <w:pPr>
        <w:rPr>
          <w:i w:val="0"/>
          <w:sz w:val="28"/>
          <w:szCs w:val="28"/>
        </w:rPr>
      </w:pPr>
    </w:p>
    <w:p w:rsidR="00FC5FE4" w:rsidRPr="0037292F" w:rsidRDefault="00FC5FE4" w:rsidP="00FC5FE4">
      <w:pPr>
        <w:rPr>
          <w:i w:val="0"/>
          <w:sz w:val="28"/>
          <w:szCs w:val="28"/>
        </w:rPr>
      </w:pPr>
    </w:p>
    <w:p w:rsidR="00FC5FE4" w:rsidRPr="0037292F" w:rsidRDefault="00FC5FE4" w:rsidP="00FC5FE4">
      <w:pPr>
        <w:jc w:val="both"/>
        <w:rPr>
          <w:i w:val="0"/>
          <w:sz w:val="28"/>
          <w:szCs w:val="28"/>
        </w:rPr>
      </w:pPr>
      <w:r w:rsidRPr="0037292F">
        <w:rPr>
          <w:i w:val="0"/>
          <w:sz w:val="28"/>
          <w:szCs w:val="28"/>
        </w:rPr>
        <w:t xml:space="preserve">Сільський голова </w:t>
      </w:r>
      <w:r w:rsidRPr="0037292F">
        <w:rPr>
          <w:i w:val="0"/>
          <w:sz w:val="28"/>
          <w:szCs w:val="28"/>
        </w:rPr>
        <w:tab/>
      </w:r>
      <w:r w:rsidRPr="0037292F">
        <w:rPr>
          <w:i w:val="0"/>
          <w:sz w:val="28"/>
          <w:szCs w:val="28"/>
        </w:rPr>
        <w:tab/>
      </w:r>
      <w:r w:rsidRPr="0037292F">
        <w:rPr>
          <w:i w:val="0"/>
          <w:sz w:val="28"/>
          <w:szCs w:val="28"/>
        </w:rPr>
        <w:tab/>
      </w:r>
      <w:r w:rsidRPr="0037292F">
        <w:rPr>
          <w:i w:val="0"/>
          <w:sz w:val="28"/>
          <w:szCs w:val="28"/>
        </w:rPr>
        <w:tab/>
      </w:r>
      <w:r w:rsidRPr="0037292F">
        <w:rPr>
          <w:i w:val="0"/>
          <w:sz w:val="28"/>
          <w:szCs w:val="28"/>
        </w:rPr>
        <w:tab/>
      </w:r>
      <w:r w:rsidRPr="0037292F">
        <w:rPr>
          <w:i w:val="0"/>
          <w:sz w:val="28"/>
          <w:szCs w:val="28"/>
        </w:rPr>
        <w:tab/>
      </w:r>
      <w:r w:rsidRPr="0037292F">
        <w:rPr>
          <w:i w:val="0"/>
          <w:sz w:val="28"/>
          <w:szCs w:val="28"/>
        </w:rPr>
        <w:tab/>
        <w:t xml:space="preserve"> В.В. Сеньковський </w:t>
      </w:r>
    </w:p>
    <w:p w:rsidR="00540765" w:rsidRPr="00CF7CAD" w:rsidRDefault="00540765" w:rsidP="00FC5FE4">
      <w:pPr>
        <w:widowControl/>
        <w:autoSpaceDE/>
        <w:autoSpaceDN/>
        <w:adjustRightInd/>
        <w:spacing w:after="200" w:line="276" w:lineRule="auto"/>
        <w:jc w:val="both"/>
        <w:rPr>
          <w:i w:val="0"/>
          <w:iCs w:val="0"/>
          <w:spacing w:val="-1"/>
          <w:sz w:val="28"/>
          <w:szCs w:val="28"/>
        </w:rPr>
      </w:pPr>
    </w:p>
    <w:sectPr w:rsidR="00540765" w:rsidRPr="00CF7CAD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483B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476E7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C5D4D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556ED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34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44C2"/>
    <w:rsid w:val="00686994"/>
    <w:rsid w:val="006900BF"/>
    <w:rsid w:val="006917A2"/>
    <w:rsid w:val="006A25C5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572E5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9F633B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00B1"/>
    <w:rsid w:val="00C018BB"/>
    <w:rsid w:val="00C02024"/>
    <w:rsid w:val="00C05B0D"/>
    <w:rsid w:val="00C07942"/>
    <w:rsid w:val="00C1323E"/>
    <w:rsid w:val="00C1646D"/>
    <w:rsid w:val="00C2224B"/>
    <w:rsid w:val="00C2371A"/>
    <w:rsid w:val="00C2476D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CF7CAD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15C9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5B72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4593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C5FE4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9302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1E1E3-09DF-41D4-9C27-0C55C742A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1</Pages>
  <Words>928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145</cp:revision>
  <cp:lastPrinted>2018-05-23T07:02:00Z</cp:lastPrinted>
  <dcterms:created xsi:type="dcterms:W3CDTF">2018-04-17T07:41:00Z</dcterms:created>
  <dcterms:modified xsi:type="dcterms:W3CDTF">2023-03-28T13:19:00Z</dcterms:modified>
</cp:coreProperties>
</file>