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F46" w:rsidRPr="00CA4642" w:rsidRDefault="00964F46" w:rsidP="00B47D2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964F46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C03DEA" w:rsidRDefault="00964F46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C03DEA">
        <w:rPr>
          <w:rFonts w:ascii="Times New Roman" w:hAnsi="Times New Roman"/>
          <w:iCs/>
          <w:spacing w:val="-1"/>
          <w:sz w:val="28"/>
          <w:szCs w:val="28"/>
        </w:rPr>
        <w:t>Про надання пропозицій на сесію ради щодо</w:t>
      </w:r>
      <w:r w:rsidRPr="00964F46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C03DEA" w:rsidRDefault="00964F46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розробки детального </w:t>
      </w:r>
      <w:r w:rsidR="00C03DEA">
        <w:rPr>
          <w:rFonts w:ascii="Times New Roman" w:hAnsi="Times New Roman"/>
          <w:iCs/>
          <w:spacing w:val="-1"/>
          <w:sz w:val="28"/>
          <w:szCs w:val="28"/>
        </w:rPr>
        <w:t>плану території</w:t>
      </w:r>
    </w:p>
    <w:p w:rsidR="00C03DEA" w:rsidRDefault="00C03DEA" w:rsidP="00B47D2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03DEA" w:rsidRPr="00D90514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2A1F98">
        <w:rPr>
          <w:rFonts w:ascii="Times New Roman" w:hAnsi="Times New Roman"/>
          <w:iCs/>
          <w:spacing w:val="-1"/>
          <w:sz w:val="28"/>
          <w:szCs w:val="28"/>
        </w:rPr>
        <w:t xml:space="preserve">Розглянувши  матеріали щодо </w:t>
      </w:r>
      <w:r w:rsidR="002A1F98" w:rsidRPr="002A1F98">
        <w:rPr>
          <w:rFonts w:ascii="Times New Roman" w:hAnsi="Times New Roman"/>
          <w:iCs/>
          <w:spacing w:val="-1"/>
          <w:sz w:val="28"/>
          <w:szCs w:val="28"/>
        </w:rPr>
        <w:t xml:space="preserve">розробки детального </w:t>
      </w:r>
      <w:r w:rsidR="002A1F98">
        <w:rPr>
          <w:rFonts w:ascii="Times New Roman" w:hAnsi="Times New Roman"/>
          <w:iCs/>
          <w:spacing w:val="-1"/>
          <w:sz w:val="28"/>
          <w:szCs w:val="28"/>
        </w:rPr>
        <w:t>плану території</w:t>
      </w:r>
      <w:r w:rsidR="002A1F98" w:rsidRPr="002A1F98">
        <w:rPr>
          <w:rFonts w:ascii="Times New Roman" w:hAnsi="Times New Roman"/>
          <w:iCs/>
          <w:spacing w:val="-1"/>
          <w:sz w:val="28"/>
          <w:szCs w:val="28"/>
        </w:rPr>
        <w:t>, зайнятої земельними ділянками</w:t>
      </w:r>
      <w:r w:rsidR="00F02D59">
        <w:rPr>
          <w:rFonts w:ascii="Times New Roman" w:hAnsi="Times New Roman"/>
          <w:iCs/>
          <w:spacing w:val="-1"/>
          <w:sz w:val="28"/>
          <w:szCs w:val="28"/>
        </w:rPr>
        <w:t xml:space="preserve">, власником яких є </w:t>
      </w:r>
      <w:r w:rsidR="002A1F98" w:rsidRPr="002A1F98">
        <w:rPr>
          <w:rFonts w:ascii="Times New Roman" w:hAnsi="Times New Roman"/>
          <w:iCs/>
          <w:spacing w:val="-1"/>
          <w:sz w:val="28"/>
          <w:szCs w:val="28"/>
        </w:rPr>
        <w:t xml:space="preserve"> ТОВ «</w:t>
      </w:r>
      <w:proofErr w:type="spellStart"/>
      <w:r w:rsidR="002A1F98" w:rsidRPr="002A1F98">
        <w:rPr>
          <w:rFonts w:ascii="Times New Roman" w:hAnsi="Times New Roman"/>
          <w:iCs/>
          <w:spacing w:val="-1"/>
          <w:sz w:val="28"/>
          <w:szCs w:val="28"/>
        </w:rPr>
        <w:t>Амат</w:t>
      </w:r>
      <w:proofErr w:type="spellEnd"/>
      <w:r w:rsidR="002A1F98" w:rsidRPr="002A1F98">
        <w:rPr>
          <w:rFonts w:ascii="Times New Roman" w:hAnsi="Times New Roman"/>
          <w:iCs/>
          <w:spacing w:val="-1"/>
          <w:sz w:val="28"/>
          <w:szCs w:val="28"/>
        </w:rPr>
        <w:t>-Торг-Сервіс»</w:t>
      </w:r>
      <w:r w:rsidR="002A1F98">
        <w:rPr>
          <w:rFonts w:ascii="Times New Roman" w:hAnsi="Times New Roman"/>
          <w:iCs/>
          <w:spacing w:val="-1"/>
          <w:sz w:val="28"/>
          <w:szCs w:val="28"/>
        </w:rPr>
        <w:t xml:space="preserve">, </w:t>
      </w:r>
      <w:r w:rsidRPr="002A1F98">
        <w:rPr>
          <w:rFonts w:ascii="Times New Roman" w:hAnsi="Times New Roman"/>
          <w:iCs/>
          <w:spacing w:val="-1"/>
          <w:sz w:val="28"/>
          <w:szCs w:val="28"/>
        </w:rPr>
        <w:t>керуючись ст. 33 Закону України «Про місцеве самоврядування в Україні»,</w:t>
      </w:r>
      <w:r>
        <w:rPr>
          <w:i/>
          <w:iCs/>
          <w:spacing w:val="-1"/>
          <w:sz w:val="28"/>
          <w:szCs w:val="28"/>
        </w:rPr>
        <w:t xml:space="preserve"> </w:t>
      </w:r>
      <w:r w:rsidRPr="00D9051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виконавчий комітет Малехівської сільської ради </w:t>
      </w:r>
    </w:p>
    <w:p w:rsidR="00C03DEA" w:rsidRPr="00D90514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ВИРІШИВ:</w:t>
      </w: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1. Подати на сесі</w:t>
      </w:r>
      <w:r w:rsidR="00443FF4">
        <w:rPr>
          <w:rFonts w:ascii="Times New Roman" w:hAnsi="Times New Roman"/>
          <w:iCs/>
          <w:spacing w:val="-1"/>
          <w:sz w:val="28"/>
          <w:szCs w:val="28"/>
        </w:rPr>
        <w:t>ю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Малехівської сільської ради пропозиці</w:t>
      </w:r>
      <w:r w:rsidR="00642BC8">
        <w:rPr>
          <w:rFonts w:ascii="Times New Roman" w:hAnsi="Times New Roman"/>
          <w:iCs/>
          <w:spacing w:val="-1"/>
          <w:sz w:val="28"/>
          <w:szCs w:val="28"/>
        </w:rPr>
        <w:t>ю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щодо </w:t>
      </w:r>
      <w:r w:rsidR="00F25877" w:rsidRPr="002A1F98">
        <w:rPr>
          <w:rFonts w:ascii="Times New Roman" w:hAnsi="Times New Roman"/>
          <w:iCs/>
          <w:spacing w:val="-1"/>
          <w:sz w:val="28"/>
          <w:szCs w:val="28"/>
        </w:rPr>
        <w:t xml:space="preserve">розробки детального </w:t>
      </w:r>
      <w:r w:rsidR="00F25877">
        <w:rPr>
          <w:rFonts w:ascii="Times New Roman" w:hAnsi="Times New Roman"/>
          <w:iCs/>
          <w:spacing w:val="-1"/>
          <w:sz w:val="28"/>
          <w:szCs w:val="28"/>
        </w:rPr>
        <w:t>плану території</w:t>
      </w:r>
      <w:r w:rsidR="00F25877" w:rsidRPr="002A1F98">
        <w:rPr>
          <w:rFonts w:ascii="Times New Roman" w:hAnsi="Times New Roman"/>
          <w:iCs/>
          <w:spacing w:val="-1"/>
          <w:sz w:val="28"/>
          <w:szCs w:val="28"/>
        </w:rPr>
        <w:t xml:space="preserve">, зайнятої земельними ділянками </w:t>
      </w:r>
      <w:r w:rsidR="00F25877">
        <w:rPr>
          <w:rFonts w:ascii="Times New Roman" w:hAnsi="Times New Roman"/>
          <w:iCs/>
          <w:spacing w:val="-1"/>
          <w:sz w:val="28"/>
          <w:szCs w:val="28"/>
        </w:rPr>
        <w:t xml:space="preserve">з кадастровими номерами 4622785700:03:001:0244, </w:t>
      </w:r>
      <w:r w:rsidR="00B42AC9">
        <w:rPr>
          <w:rFonts w:ascii="Times New Roman" w:hAnsi="Times New Roman"/>
          <w:iCs/>
          <w:spacing w:val="-1"/>
          <w:sz w:val="28"/>
          <w:szCs w:val="28"/>
        </w:rPr>
        <w:t>4622785700:01</w:t>
      </w:r>
      <w:r w:rsidR="00F25877">
        <w:rPr>
          <w:rFonts w:ascii="Times New Roman" w:hAnsi="Times New Roman"/>
          <w:iCs/>
          <w:spacing w:val="-1"/>
          <w:sz w:val="28"/>
          <w:szCs w:val="28"/>
        </w:rPr>
        <w:t>:00</w:t>
      </w:r>
      <w:r w:rsidR="00B42AC9">
        <w:rPr>
          <w:rFonts w:ascii="Times New Roman" w:hAnsi="Times New Roman"/>
          <w:iCs/>
          <w:spacing w:val="-1"/>
          <w:sz w:val="28"/>
          <w:szCs w:val="28"/>
        </w:rPr>
        <w:t>4</w:t>
      </w:r>
      <w:r w:rsidR="00F25877">
        <w:rPr>
          <w:rFonts w:ascii="Times New Roman" w:hAnsi="Times New Roman"/>
          <w:iCs/>
          <w:spacing w:val="-1"/>
          <w:sz w:val="28"/>
          <w:szCs w:val="28"/>
        </w:rPr>
        <w:t>:02</w:t>
      </w:r>
      <w:r w:rsidR="00B42AC9">
        <w:rPr>
          <w:rFonts w:ascii="Times New Roman" w:hAnsi="Times New Roman"/>
          <w:iCs/>
          <w:spacing w:val="-1"/>
          <w:sz w:val="28"/>
          <w:szCs w:val="28"/>
        </w:rPr>
        <w:t xml:space="preserve">13, </w:t>
      </w:r>
      <w:r w:rsidR="00C73C4E">
        <w:rPr>
          <w:rFonts w:ascii="Times New Roman" w:hAnsi="Times New Roman"/>
          <w:iCs/>
          <w:spacing w:val="-1"/>
          <w:sz w:val="28"/>
          <w:szCs w:val="28"/>
        </w:rPr>
        <w:t>4622785700:03:001:0245</w:t>
      </w:r>
      <w:r w:rsidR="00F02D59">
        <w:rPr>
          <w:rFonts w:ascii="Times New Roman" w:hAnsi="Times New Roman"/>
          <w:iCs/>
          <w:spacing w:val="-1"/>
          <w:sz w:val="28"/>
          <w:szCs w:val="28"/>
        </w:rPr>
        <w:t xml:space="preserve">, власником яких є </w:t>
      </w:r>
      <w:r w:rsidR="00F25877" w:rsidRPr="002A1F98">
        <w:rPr>
          <w:rFonts w:ascii="Times New Roman" w:hAnsi="Times New Roman"/>
          <w:iCs/>
          <w:spacing w:val="-1"/>
          <w:sz w:val="28"/>
          <w:szCs w:val="28"/>
        </w:rPr>
        <w:t>ТОВ «</w:t>
      </w:r>
      <w:proofErr w:type="spellStart"/>
      <w:r w:rsidR="00F25877" w:rsidRPr="002A1F98">
        <w:rPr>
          <w:rFonts w:ascii="Times New Roman" w:hAnsi="Times New Roman"/>
          <w:iCs/>
          <w:spacing w:val="-1"/>
          <w:sz w:val="28"/>
          <w:szCs w:val="28"/>
        </w:rPr>
        <w:t>Амат</w:t>
      </w:r>
      <w:proofErr w:type="spellEnd"/>
      <w:r w:rsidR="00F25877" w:rsidRPr="002A1F98">
        <w:rPr>
          <w:rFonts w:ascii="Times New Roman" w:hAnsi="Times New Roman"/>
          <w:iCs/>
          <w:spacing w:val="-1"/>
          <w:sz w:val="28"/>
          <w:szCs w:val="28"/>
        </w:rPr>
        <w:t>-Торг-Сервіс»</w:t>
      </w:r>
      <w:r w:rsidR="00F02D59">
        <w:rPr>
          <w:rFonts w:ascii="Times New Roman" w:hAnsi="Times New Roman"/>
          <w:iCs/>
          <w:spacing w:val="-1"/>
          <w:sz w:val="28"/>
          <w:szCs w:val="28"/>
        </w:rPr>
        <w:t>.</w:t>
      </w:r>
    </w:p>
    <w:p w:rsidR="00F02D59" w:rsidRDefault="00F02D59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2. Контроль за виконанням даного рішення покласти на комісію ради з питань земельних відносин.</w:t>
      </w: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C03DEA" w:rsidRDefault="00C03DEA" w:rsidP="00B47D2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          Сільський голова                                  В.В.Сеньковський</w:t>
      </w:r>
    </w:p>
    <w:p w:rsidR="00707B0C" w:rsidRDefault="00707B0C" w:rsidP="005556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694FB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1AE8B-FBAB-4C47-AABB-9A7A8D983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2565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315</cp:revision>
  <cp:lastPrinted>2018-08-31T08:05:00Z</cp:lastPrinted>
  <dcterms:created xsi:type="dcterms:W3CDTF">2018-04-17T07:41:00Z</dcterms:created>
  <dcterms:modified xsi:type="dcterms:W3CDTF">2023-03-31T06:16:00Z</dcterms:modified>
</cp:coreProperties>
</file>