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44" w:rsidRPr="00CA4642" w:rsidRDefault="00262844" w:rsidP="0026284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3D93755" wp14:editId="7F2C9A55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844" w:rsidRPr="00CA4642" w:rsidRDefault="00262844" w:rsidP="002628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62844" w:rsidRPr="00CA4642" w:rsidRDefault="00262844" w:rsidP="002628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2844" w:rsidRPr="00CA4642" w:rsidRDefault="00262844" w:rsidP="002628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2844" w:rsidRPr="00CA4642" w:rsidRDefault="00262844" w:rsidP="002628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2844" w:rsidRPr="00CA4642" w:rsidRDefault="00262844" w:rsidP="002628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262844" w:rsidRPr="00CA4642" w:rsidRDefault="00262844" w:rsidP="002628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262844" w:rsidRDefault="00262844" w:rsidP="0026284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06219">
        <w:rPr>
          <w:i w:val="0"/>
          <w:spacing w:val="-1"/>
          <w:sz w:val="28"/>
          <w:szCs w:val="28"/>
        </w:rPr>
        <w:t>Про надання дозволу на встановлення тимчасової споруди</w:t>
      </w:r>
    </w:p>
    <w:p w:rsidR="00262844" w:rsidRDefault="00262844" w:rsidP="00262844">
      <w:pPr>
        <w:spacing w:line="240" w:lineRule="auto"/>
        <w:jc w:val="both"/>
        <w:rPr>
          <w:rFonts w:eastAsia="Calibri"/>
          <w:i w:val="0"/>
          <w:spacing w:val="-1"/>
          <w:sz w:val="28"/>
          <w:szCs w:val="28"/>
          <w:lang w:eastAsia="en-US"/>
        </w:rPr>
      </w:pPr>
    </w:p>
    <w:p w:rsidR="00262844" w:rsidRPr="00F50971" w:rsidRDefault="00262844" w:rsidP="00262844">
      <w:pPr>
        <w:shd w:val="clear" w:color="auto" w:fill="FFFFFF"/>
        <w:ind w:right="14" w:firstLine="708"/>
        <w:jc w:val="both"/>
        <w:rPr>
          <w:i w:val="0"/>
        </w:rPr>
      </w:pPr>
      <w:r w:rsidRPr="00BE69E0">
        <w:rPr>
          <w:i w:val="0"/>
          <w:spacing w:val="-1"/>
          <w:sz w:val="28"/>
          <w:szCs w:val="28"/>
        </w:rPr>
        <w:t xml:space="preserve">Розглянувши заяву </w:t>
      </w:r>
      <w:r>
        <w:rPr>
          <w:i w:val="0"/>
          <w:spacing w:val="-1"/>
          <w:sz w:val="28"/>
          <w:szCs w:val="28"/>
        </w:rPr>
        <w:t xml:space="preserve">представника </w:t>
      </w:r>
      <w:r w:rsidRPr="00BE69E0">
        <w:rPr>
          <w:i w:val="0"/>
          <w:spacing w:val="-1"/>
          <w:sz w:val="28"/>
          <w:szCs w:val="28"/>
        </w:rPr>
        <w:t>ТзОВ «</w:t>
      </w:r>
      <w:proofErr w:type="spellStart"/>
      <w:r w:rsidRPr="00BE69E0">
        <w:rPr>
          <w:i w:val="0"/>
          <w:spacing w:val="-1"/>
          <w:sz w:val="28"/>
          <w:szCs w:val="28"/>
        </w:rPr>
        <w:t>Буський</w:t>
      </w:r>
      <w:proofErr w:type="spellEnd"/>
      <w:r w:rsidRPr="00BE69E0">
        <w:rPr>
          <w:i w:val="0"/>
          <w:spacing w:val="-1"/>
          <w:sz w:val="28"/>
          <w:szCs w:val="28"/>
        </w:rPr>
        <w:t xml:space="preserve"> </w:t>
      </w:r>
      <w:proofErr w:type="spellStart"/>
      <w:r w:rsidRPr="00BE69E0">
        <w:rPr>
          <w:i w:val="0"/>
          <w:spacing w:val="-1"/>
          <w:sz w:val="28"/>
          <w:szCs w:val="28"/>
        </w:rPr>
        <w:t>райагробуд</w:t>
      </w:r>
      <w:proofErr w:type="spellEnd"/>
      <w:r w:rsidRPr="00BE69E0">
        <w:rPr>
          <w:i w:val="0"/>
          <w:spacing w:val="-1"/>
          <w:sz w:val="28"/>
          <w:szCs w:val="28"/>
        </w:rPr>
        <w:t>»</w:t>
      </w:r>
      <w:r>
        <w:rPr>
          <w:i w:val="0"/>
          <w:spacing w:val="-1"/>
          <w:sz w:val="28"/>
          <w:szCs w:val="28"/>
        </w:rPr>
        <w:t xml:space="preserve"> п</w:t>
      </w:r>
      <w:r w:rsidRPr="00BE69E0">
        <w:rPr>
          <w:i w:val="0"/>
          <w:spacing w:val="-1"/>
          <w:sz w:val="28"/>
          <w:szCs w:val="28"/>
        </w:rPr>
        <w:t>ро надання дозволу на встановлення тимчасової споруди для ведення підприємницької діяльності з продажу будівельних матеріалів по вул. Київська в с.Малехів</w:t>
      </w:r>
      <w:r>
        <w:rPr>
          <w:i w:val="0"/>
          <w:spacing w:val="-1"/>
          <w:sz w:val="28"/>
          <w:szCs w:val="28"/>
        </w:rPr>
        <w:t xml:space="preserve">, керуючись </w:t>
      </w:r>
      <w:r>
        <w:rPr>
          <w:i w:val="0"/>
          <w:sz w:val="28"/>
          <w:szCs w:val="28"/>
          <w:lang w:eastAsia="uk-UA"/>
        </w:rPr>
        <w:t xml:space="preserve"> ст.30 Закон</w:t>
      </w:r>
      <w:r w:rsidRPr="00270FDA">
        <w:rPr>
          <w:i w:val="0"/>
          <w:sz w:val="28"/>
          <w:szCs w:val="28"/>
          <w:lang w:eastAsia="uk-UA"/>
        </w:rPr>
        <w:t>у України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«Про місцеве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F50971">
        <w:rPr>
          <w:i w:val="0"/>
          <w:sz w:val="28"/>
          <w:szCs w:val="28"/>
        </w:rPr>
        <w:t>виконавчий комітет Малехівської сільської ради</w:t>
      </w:r>
    </w:p>
    <w:p w:rsidR="00262844" w:rsidRPr="00F50971" w:rsidRDefault="00262844" w:rsidP="00262844">
      <w:pPr>
        <w:shd w:val="clear" w:color="auto" w:fill="FFFFFF"/>
        <w:ind w:right="14"/>
        <w:rPr>
          <w:i w:val="0"/>
          <w:sz w:val="28"/>
          <w:szCs w:val="28"/>
        </w:rPr>
      </w:pPr>
    </w:p>
    <w:p w:rsidR="00262844" w:rsidRPr="00F50971" w:rsidRDefault="00262844" w:rsidP="00262844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62844" w:rsidRPr="00F50971" w:rsidRDefault="00262844" w:rsidP="00262844">
      <w:pPr>
        <w:shd w:val="clear" w:color="auto" w:fill="FFFFFF"/>
        <w:ind w:right="14"/>
        <w:rPr>
          <w:i w:val="0"/>
          <w:sz w:val="28"/>
          <w:szCs w:val="28"/>
        </w:rPr>
      </w:pPr>
    </w:p>
    <w:p w:rsidR="00262844" w:rsidRPr="00A93F60" w:rsidRDefault="00262844" w:rsidP="0026284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b/>
          <w:i w:val="0"/>
          <w:sz w:val="22"/>
          <w:szCs w:val="22"/>
        </w:rPr>
      </w:pPr>
      <w:r w:rsidRPr="00A93F60">
        <w:rPr>
          <w:i w:val="0"/>
          <w:sz w:val="28"/>
          <w:szCs w:val="28"/>
        </w:rPr>
        <w:t>Погодити</w:t>
      </w:r>
      <w:r w:rsidRPr="004A250E">
        <w:rPr>
          <w:i w:val="0"/>
          <w:spacing w:val="-1"/>
          <w:sz w:val="28"/>
          <w:szCs w:val="28"/>
        </w:rPr>
        <w:t xml:space="preserve"> </w:t>
      </w:r>
      <w:bookmarkStart w:id="0" w:name="_GoBack"/>
      <w:r w:rsidRPr="00BE69E0">
        <w:rPr>
          <w:i w:val="0"/>
          <w:spacing w:val="-1"/>
          <w:sz w:val="28"/>
          <w:szCs w:val="28"/>
        </w:rPr>
        <w:t>ТзОВ «</w:t>
      </w:r>
      <w:proofErr w:type="spellStart"/>
      <w:r w:rsidRPr="00BE69E0">
        <w:rPr>
          <w:i w:val="0"/>
          <w:spacing w:val="-1"/>
          <w:sz w:val="28"/>
          <w:szCs w:val="28"/>
        </w:rPr>
        <w:t>Буський</w:t>
      </w:r>
      <w:proofErr w:type="spellEnd"/>
      <w:r w:rsidRPr="00BE69E0">
        <w:rPr>
          <w:i w:val="0"/>
          <w:spacing w:val="-1"/>
          <w:sz w:val="28"/>
          <w:szCs w:val="28"/>
        </w:rPr>
        <w:t xml:space="preserve"> </w:t>
      </w:r>
      <w:proofErr w:type="spellStart"/>
      <w:r w:rsidRPr="00BE69E0">
        <w:rPr>
          <w:i w:val="0"/>
          <w:spacing w:val="-1"/>
          <w:sz w:val="28"/>
          <w:szCs w:val="28"/>
        </w:rPr>
        <w:t>райагробуд</w:t>
      </w:r>
      <w:proofErr w:type="spellEnd"/>
      <w:r w:rsidRPr="00BE69E0">
        <w:rPr>
          <w:i w:val="0"/>
          <w:spacing w:val="-1"/>
          <w:sz w:val="28"/>
          <w:szCs w:val="28"/>
        </w:rPr>
        <w:t>»</w:t>
      </w:r>
      <w:r>
        <w:rPr>
          <w:i w:val="0"/>
          <w:spacing w:val="-1"/>
          <w:sz w:val="28"/>
          <w:szCs w:val="28"/>
        </w:rPr>
        <w:t xml:space="preserve"> </w:t>
      </w:r>
      <w:bookmarkEnd w:id="0"/>
      <w:r w:rsidRPr="00A93F60">
        <w:rPr>
          <w:i w:val="0"/>
          <w:sz w:val="28"/>
          <w:szCs w:val="28"/>
          <w:lang w:eastAsia="uk-UA"/>
        </w:rPr>
        <w:t>місце розташування тимчасової</w:t>
      </w:r>
      <w:r w:rsidRPr="00A93F60">
        <w:rPr>
          <w:rStyle w:val="12pt"/>
          <w:i w:val="0"/>
          <w:sz w:val="28"/>
          <w:szCs w:val="28"/>
          <w:lang w:eastAsia="uk-UA"/>
        </w:rPr>
        <w:t xml:space="preserve"> споруди для </w:t>
      </w:r>
      <w:r w:rsidRPr="00A93F60">
        <w:rPr>
          <w:i w:val="0"/>
          <w:sz w:val="28"/>
          <w:szCs w:val="28"/>
          <w:lang w:eastAsia="uk-UA"/>
        </w:rPr>
        <w:t xml:space="preserve">провадження підприємницької діяльності по вул. </w:t>
      </w:r>
      <w:r>
        <w:rPr>
          <w:i w:val="0"/>
          <w:sz w:val="28"/>
          <w:szCs w:val="28"/>
          <w:lang w:eastAsia="uk-UA"/>
        </w:rPr>
        <w:t>Київська</w:t>
      </w:r>
      <w:r w:rsidRPr="00A93F60">
        <w:rPr>
          <w:i w:val="0"/>
          <w:sz w:val="28"/>
          <w:szCs w:val="28"/>
          <w:lang w:eastAsia="uk-UA"/>
        </w:rPr>
        <w:t xml:space="preserve"> в с.Малехів Жовківського району Львівської області.</w:t>
      </w:r>
    </w:p>
    <w:p w:rsidR="00262844" w:rsidRPr="00A93F60" w:rsidRDefault="00262844" w:rsidP="0026284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BE69E0">
        <w:rPr>
          <w:i w:val="0"/>
          <w:spacing w:val="-1"/>
          <w:sz w:val="28"/>
          <w:szCs w:val="28"/>
        </w:rPr>
        <w:t>ТзОВ «</w:t>
      </w:r>
      <w:proofErr w:type="spellStart"/>
      <w:r w:rsidRPr="00BE69E0">
        <w:rPr>
          <w:i w:val="0"/>
          <w:spacing w:val="-1"/>
          <w:sz w:val="28"/>
          <w:szCs w:val="28"/>
        </w:rPr>
        <w:t>Буський</w:t>
      </w:r>
      <w:proofErr w:type="spellEnd"/>
      <w:r w:rsidRPr="00BE69E0">
        <w:rPr>
          <w:i w:val="0"/>
          <w:spacing w:val="-1"/>
          <w:sz w:val="28"/>
          <w:szCs w:val="28"/>
        </w:rPr>
        <w:t xml:space="preserve"> </w:t>
      </w:r>
      <w:proofErr w:type="spellStart"/>
      <w:r w:rsidRPr="00BE69E0">
        <w:rPr>
          <w:i w:val="0"/>
          <w:spacing w:val="-1"/>
          <w:sz w:val="28"/>
          <w:szCs w:val="28"/>
        </w:rPr>
        <w:t>райагробуд</w:t>
      </w:r>
      <w:proofErr w:type="spellEnd"/>
      <w:r w:rsidRPr="00BE69E0">
        <w:rPr>
          <w:i w:val="0"/>
          <w:spacing w:val="-1"/>
          <w:sz w:val="28"/>
          <w:szCs w:val="28"/>
        </w:rPr>
        <w:t>»</w:t>
      </w:r>
      <w:r>
        <w:rPr>
          <w:i w:val="0"/>
          <w:spacing w:val="-1"/>
          <w:sz w:val="28"/>
          <w:szCs w:val="28"/>
        </w:rPr>
        <w:t xml:space="preserve"> </w:t>
      </w:r>
      <w:r w:rsidRPr="00A93F60">
        <w:rPr>
          <w:rStyle w:val="12pt"/>
          <w:i w:val="0"/>
          <w:sz w:val="28"/>
          <w:szCs w:val="28"/>
          <w:lang w:eastAsia="uk-UA"/>
        </w:rPr>
        <w:t xml:space="preserve">звернутися до </w:t>
      </w:r>
      <w:r w:rsidRPr="00A93F60">
        <w:rPr>
          <w:i w:val="0"/>
          <w:sz w:val="28"/>
          <w:szCs w:val="28"/>
        </w:rPr>
        <w:t xml:space="preserve">відділу регіонального розвитку містобудування та архітектури </w:t>
      </w:r>
      <w:proofErr w:type="spellStart"/>
      <w:r w:rsidRPr="00A93F60">
        <w:rPr>
          <w:i w:val="0"/>
          <w:sz w:val="28"/>
          <w:szCs w:val="28"/>
        </w:rPr>
        <w:t>Жовківської</w:t>
      </w:r>
      <w:proofErr w:type="spellEnd"/>
      <w:r w:rsidRPr="00A93F60">
        <w:rPr>
          <w:i w:val="0"/>
          <w:sz w:val="28"/>
          <w:szCs w:val="28"/>
        </w:rPr>
        <w:t xml:space="preserve"> РДА для виготовлення Паспорта прив’язки.</w:t>
      </w:r>
    </w:p>
    <w:p w:rsidR="00262844" w:rsidRPr="00707FCC" w:rsidRDefault="00262844" w:rsidP="0026284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rStyle w:val="12pt"/>
          <w:i w:val="0"/>
          <w:sz w:val="28"/>
          <w:szCs w:val="28"/>
        </w:rPr>
      </w:pPr>
      <w:r w:rsidRPr="00A93F60">
        <w:rPr>
          <w:i w:val="0"/>
          <w:sz w:val="28"/>
          <w:szCs w:val="28"/>
        </w:rPr>
        <w:t xml:space="preserve">Надати дозвіл </w:t>
      </w:r>
      <w:r w:rsidRPr="00BE69E0">
        <w:rPr>
          <w:i w:val="0"/>
          <w:spacing w:val="-1"/>
          <w:sz w:val="28"/>
          <w:szCs w:val="28"/>
        </w:rPr>
        <w:t>ТзОВ «</w:t>
      </w:r>
      <w:proofErr w:type="spellStart"/>
      <w:r w:rsidRPr="00BE69E0">
        <w:rPr>
          <w:i w:val="0"/>
          <w:spacing w:val="-1"/>
          <w:sz w:val="28"/>
          <w:szCs w:val="28"/>
        </w:rPr>
        <w:t>Буський</w:t>
      </w:r>
      <w:proofErr w:type="spellEnd"/>
      <w:r w:rsidRPr="00BE69E0">
        <w:rPr>
          <w:i w:val="0"/>
          <w:spacing w:val="-1"/>
          <w:sz w:val="28"/>
          <w:szCs w:val="28"/>
        </w:rPr>
        <w:t xml:space="preserve"> </w:t>
      </w:r>
      <w:proofErr w:type="spellStart"/>
      <w:r w:rsidRPr="00BE69E0">
        <w:rPr>
          <w:i w:val="0"/>
          <w:spacing w:val="-1"/>
          <w:sz w:val="28"/>
          <w:szCs w:val="28"/>
        </w:rPr>
        <w:t>райагробуд</w:t>
      </w:r>
      <w:proofErr w:type="spellEnd"/>
      <w:r w:rsidRPr="00BE69E0">
        <w:rPr>
          <w:i w:val="0"/>
          <w:spacing w:val="-1"/>
          <w:sz w:val="28"/>
          <w:szCs w:val="28"/>
        </w:rPr>
        <w:t>»</w:t>
      </w:r>
      <w:r>
        <w:rPr>
          <w:i w:val="0"/>
          <w:spacing w:val="-1"/>
          <w:sz w:val="28"/>
          <w:szCs w:val="28"/>
        </w:rPr>
        <w:t xml:space="preserve"> </w:t>
      </w:r>
      <w:r w:rsidRPr="00A93F60">
        <w:rPr>
          <w:rStyle w:val="12pt"/>
          <w:i w:val="0"/>
          <w:sz w:val="28"/>
          <w:szCs w:val="28"/>
          <w:lang w:eastAsia="uk-UA"/>
        </w:rPr>
        <w:t>на розміщення тимчасової споруди після отримання вище згаданого Паспорта.</w:t>
      </w:r>
    </w:p>
    <w:p w:rsidR="00262844" w:rsidRPr="00A93F60" w:rsidRDefault="00262844" w:rsidP="0026284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>
        <w:rPr>
          <w:rStyle w:val="12pt"/>
          <w:i w:val="0"/>
          <w:sz w:val="28"/>
          <w:szCs w:val="28"/>
          <w:lang w:eastAsia="uk-UA"/>
        </w:rPr>
        <w:t>Встановити режим роботи закладу торгівлі – понеділок-субота – з 9.00 до 19.00 год., обідня перерва з 13.00 до 14.00, вихідний день - неділя.</w:t>
      </w:r>
    </w:p>
    <w:p w:rsidR="00262844" w:rsidRPr="00F50971" w:rsidRDefault="00262844" w:rsidP="0026284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93F60">
        <w:rPr>
          <w:i w:val="0"/>
          <w:sz w:val="28"/>
          <w:szCs w:val="28"/>
        </w:rPr>
        <w:t>Контроль за виконанням рішення покласти на будівельну комісію виконавчого</w:t>
      </w:r>
      <w:r>
        <w:rPr>
          <w:i w:val="0"/>
          <w:sz w:val="28"/>
          <w:szCs w:val="28"/>
        </w:rPr>
        <w:t xml:space="preserve"> комітету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262844" w:rsidRPr="00F50971" w:rsidRDefault="00262844" w:rsidP="0026284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62844" w:rsidRPr="00F50971" w:rsidRDefault="00262844" w:rsidP="0026284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62844" w:rsidRPr="00F50971" w:rsidRDefault="00262844" w:rsidP="0026284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62844" w:rsidRPr="00F50971" w:rsidRDefault="00262844" w:rsidP="0026284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62844" w:rsidRDefault="00262844" w:rsidP="0026284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62844" w:rsidRDefault="00262844" w:rsidP="00262844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62844" w:rsidRPr="00BE69E0" w:rsidRDefault="00262844" w:rsidP="00262844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262844" w:rsidRDefault="00262844" w:rsidP="0026284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4A3ABF" w:rsidRDefault="00D071DB" w:rsidP="004A3ABF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4A3ABF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F17597"/>
    <w:rsid w:val="00F235FB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100</cp:revision>
  <cp:lastPrinted>2017-04-03T12:52:00Z</cp:lastPrinted>
  <dcterms:created xsi:type="dcterms:W3CDTF">2017-01-03T06:58:00Z</dcterms:created>
  <dcterms:modified xsi:type="dcterms:W3CDTF">2023-04-21T11:36:00Z</dcterms:modified>
</cp:coreProperties>
</file>