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8CE" w:rsidRPr="00CA4642" w:rsidRDefault="00C438CE" w:rsidP="00C438C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80EFC32" wp14:editId="41EDCEA6">
            <wp:extent cx="523875" cy="695325"/>
            <wp:effectExtent l="0" t="0" r="0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8CE" w:rsidRPr="00CA4642" w:rsidRDefault="00C438CE" w:rsidP="00C438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438CE" w:rsidRPr="00CA4642" w:rsidRDefault="00C438CE" w:rsidP="00C438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438CE" w:rsidRPr="00CA4642" w:rsidRDefault="00C438CE" w:rsidP="00C438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438CE" w:rsidRPr="00CA4642" w:rsidRDefault="00C438CE" w:rsidP="00C438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438CE" w:rsidRPr="00CA4642" w:rsidRDefault="00C438CE" w:rsidP="00C438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№22</w:t>
      </w:r>
    </w:p>
    <w:p w:rsidR="00C438CE" w:rsidRPr="00CA4642" w:rsidRDefault="00C438CE" w:rsidP="00C438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C438CE" w:rsidRPr="00CA4642" w:rsidRDefault="00C438CE" w:rsidP="00C438C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438CE" w:rsidRDefault="00C438CE" w:rsidP="00C438CE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A52D4">
        <w:rPr>
          <w:i w:val="0"/>
          <w:spacing w:val="-1"/>
          <w:sz w:val="28"/>
          <w:szCs w:val="28"/>
        </w:rPr>
        <w:t>Про надання дозволу на проведення благоустрою</w:t>
      </w:r>
    </w:p>
    <w:p w:rsidR="00C438CE" w:rsidRDefault="00C438CE" w:rsidP="00C438CE">
      <w:pPr>
        <w:spacing w:line="240" w:lineRule="auto"/>
        <w:jc w:val="both"/>
        <w:rPr>
          <w:spacing w:val="-1"/>
          <w:sz w:val="28"/>
          <w:szCs w:val="28"/>
        </w:rPr>
      </w:pPr>
    </w:p>
    <w:p w:rsidR="00C438CE" w:rsidRDefault="00C438CE" w:rsidP="00C438CE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FA52D4"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Іваніцької</w:t>
      </w:r>
      <w:proofErr w:type="spellEnd"/>
      <w:r>
        <w:rPr>
          <w:i w:val="0"/>
          <w:spacing w:val="-1"/>
          <w:sz w:val="28"/>
          <w:szCs w:val="28"/>
        </w:rPr>
        <w:t xml:space="preserve"> Марти Євстахіївни</w:t>
      </w:r>
      <w:r w:rsidRPr="00FA52D4">
        <w:rPr>
          <w:i w:val="0"/>
          <w:spacing w:val="-1"/>
          <w:sz w:val="28"/>
          <w:szCs w:val="28"/>
        </w:rPr>
        <w:t xml:space="preserve"> щодо надання </w:t>
      </w:r>
      <w:r>
        <w:rPr>
          <w:i w:val="0"/>
          <w:spacing w:val="-1"/>
          <w:sz w:val="28"/>
          <w:szCs w:val="28"/>
        </w:rPr>
        <w:t>ї</w:t>
      </w:r>
      <w:r w:rsidRPr="00FA52D4">
        <w:rPr>
          <w:i w:val="0"/>
          <w:spacing w:val="-1"/>
          <w:sz w:val="28"/>
          <w:szCs w:val="28"/>
        </w:rPr>
        <w:t xml:space="preserve">й дозволу на проведення благоустрою на прилеглій території до прибудинкової земельної ділянки по вул. Шевченка </w:t>
      </w:r>
      <w:r>
        <w:rPr>
          <w:i w:val="0"/>
          <w:spacing w:val="-1"/>
          <w:sz w:val="28"/>
          <w:szCs w:val="28"/>
        </w:rPr>
        <w:t>43/а</w:t>
      </w:r>
      <w:r w:rsidRPr="00FA52D4">
        <w:rPr>
          <w:i w:val="0"/>
          <w:spacing w:val="-1"/>
          <w:sz w:val="28"/>
          <w:szCs w:val="28"/>
        </w:rPr>
        <w:t xml:space="preserve"> вздовж меліоративної канави</w:t>
      </w:r>
      <w:r>
        <w:rPr>
          <w:i w:val="0"/>
          <w:iCs w:val="0"/>
          <w:spacing w:val="-1"/>
          <w:sz w:val="28"/>
          <w:szCs w:val="28"/>
        </w:rPr>
        <w:t>, керуючись ст.31 Закону України «Про місцеве самоврядування в Україні, виконавчий комітет Малехівської сільської ради</w:t>
      </w:r>
    </w:p>
    <w:p w:rsidR="00C438CE" w:rsidRDefault="00C438CE" w:rsidP="00C438C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C438CE" w:rsidRDefault="00C438CE" w:rsidP="00C438CE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C438CE" w:rsidRDefault="00C438CE" w:rsidP="00C438CE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C438CE" w:rsidRPr="007B0F3E" w:rsidRDefault="00C438CE" w:rsidP="00C438CE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C438CE" w:rsidRDefault="00C438CE" w:rsidP="00C438C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1.Надати дозвіл гр. </w:t>
      </w:r>
      <w:proofErr w:type="spellStart"/>
      <w:r>
        <w:rPr>
          <w:i w:val="0"/>
          <w:iCs w:val="0"/>
          <w:spacing w:val="-1"/>
          <w:sz w:val="28"/>
          <w:szCs w:val="28"/>
        </w:rPr>
        <w:t>Іваніцькій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М.Є. на </w:t>
      </w:r>
      <w:r w:rsidRPr="00FA52D4">
        <w:rPr>
          <w:i w:val="0"/>
          <w:spacing w:val="-1"/>
          <w:sz w:val="28"/>
          <w:szCs w:val="28"/>
        </w:rPr>
        <w:t xml:space="preserve">проведення благоустрою на прилеглій території до прибудинкової земельної </w:t>
      </w:r>
      <w:r>
        <w:rPr>
          <w:i w:val="0"/>
          <w:spacing w:val="-1"/>
          <w:sz w:val="28"/>
          <w:szCs w:val="28"/>
        </w:rPr>
        <w:t xml:space="preserve">ділянки </w:t>
      </w:r>
      <w:bookmarkStart w:id="0" w:name="_GoBack"/>
      <w:r>
        <w:rPr>
          <w:i w:val="0"/>
          <w:spacing w:val="-1"/>
          <w:sz w:val="28"/>
          <w:szCs w:val="28"/>
        </w:rPr>
        <w:t>по вул. Шевченка 43/а</w:t>
      </w:r>
      <w:r w:rsidRPr="00FA52D4">
        <w:rPr>
          <w:i w:val="0"/>
          <w:spacing w:val="-1"/>
          <w:sz w:val="28"/>
          <w:szCs w:val="28"/>
        </w:rPr>
        <w:t xml:space="preserve"> вздовж меліоративної канави</w:t>
      </w:r>
      <w:r>
        <w:rPr>
          <w:i w:val="0"/>
          <w:iCs w:val="0"/>
          <w:spacing w:val="-1"/>
          <w:sz w:val="28"/>
          <w:szCs w:val="28"/>
        </w:rPr>
        <w:t xml:space="preserve"> в с.Малехів </w:t>
      </w:r>
      <w:bookmarkEnd w:id="0"/>
      <w:r>
        <w:rPr>
          <w:i w:val="0"/>
          <w:iCs w:val="0"/>
          <w:spacing w:val="-1"/>
          <w:sz w:val="28"/>
          <w:szCs w:val="28"/>
        </w:rPr>
        <w:t xml:space="preserve">Жовківського району без обгородження території, в смузі відводу канави. </w:t>
      </w:r>
    </w:p>
    <w:p w:rsidR="00C438CE" w:rsidRDefault="00C438CE" w:rsidP="00C438C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2. Контроль за виконанням даного рішення покласти на комісію із земельних відносин Малехівської сільської ради.</w:t>
      </w:r>
    </w:p>
    <w:p w:rsidR="00C438CE" w:rsidRDefault="00C438CE" w:rsidP="00C438C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C438CE" w:rsidRDefault="00C438CE" w:rsidP="00C438C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C438CE" w:rsidRDefault="00C438CE" w:rsidP="00C438C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C438CE" w:rsidRDefault="00C438CE" w:rsidP="00C438C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C438CE" w:rsidRPr="00CA4642" w:rsidRDefault="00C438CE" w:rsidP="00C438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C438CE" w:rsidRDefault="00C438CE" w:rsidP="00C438CE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D071DB" w:rsidRPr="00C438CE" w:rsidRDefault="00D071DB" w:rsidP="00C438C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D071DB" w:rsidRPr="00C438CE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C24CD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ACE"/>
    <w:rsid w:val="00417B14"/>
    <w:rsid w:val="00422455"/>
    <w:rsid w:val="0042420B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025F8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640"/>
    <w:rsid w:val="00686994"/>
    <w:rsid w:val="00686B09"/>
    <w:rsid w:val="00693B30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0891"/>
    <w:rsid w:val="007C5101"/>
    <w:rsid w:val="007E7FEB"/>
    <w:rsid w:val="007F747B"/>
    <w:rsid w:val="008217FF"/>
    <w:rsid w:val="0082639D"/>
    <w:rsid w:val="00826F2E"/>
    <w:rsid w:val="0087104A"/>
    <w:rsid w:val="00880E92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569D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00D0E"/>
    <w:rsid w:val="00B14509"/>
    <w:rsid w:val="00B244D9"/>
    <w:rsid w:val="00B31036"/>
    <w:rsid w:val="00B52399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438CE"/>
    <w:rsid w:val="00C509F7"/>
    <w:rsid w:val="00C50BA3"/>
    <w:rsid w:val="00C56A34"/>
    <w:rsid w:val="00C602F2"/>
    <w:rsid w:val="00C63A07"/>
    <w:rsid w:val="00C71114"/>
    <w:rsid w:val="00C80E58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C6900"/>
    <w:rsid w:val="00DD5878"/>
    <w:rsid w:val="00DD6C31"/>
    <w:rsid w:val="00DF586C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2081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A0E09"/>
    <w:rsid w:val="00FA52D4"/>
    <w:rsid w:val="00FB1203"/>
    <w:rsid w:val="00FD07E8"/>
    <w:rsid w:val="00FD69FB"/>
    <w:rsid w:val="00FE10ED"/>
    <w:rsid w:val="00FE399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70187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1403</TotalTime>
  <Pages>1</Pages>
  <Words>600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221</cp:revision>
  <cp:lastPrinted>2017-04-04T05:25:00Z</cp:lastPrinted>
  <dcterms:created xsi:type="dcterms:W3CDTF">2017-01-03T06:58:00Z</dcterms:created>
  <dcterms:modified xsi:type="dcterms:W3CDTF">2023-04-25T11:20:00Z</dcterms:modified>
</cp:coreProperties>
</file>