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C35FD" w:rsidRPr="00FB7C61" w:rsidRDefault="007C35FD" w:rsidP="007C35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5240F3" wp14:editId="279269A0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№23</w:t>
      </w:r>
    </w:p>
    <w:p w:rsidR="007C35FD" w:rsidRPr="00FB7C61" w:rsidRDefault="007C35FD" w:rsidP="007C35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7C35FD" w:rsidRPr="00FB7C61" w:rsidRDefault="007C35FD" w:rsidP="007C35FD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Про зрізку дерев</w:t>
      </w:r>
    </w:p>
    <w:p w:rsidR="007C35FD" w:rsidRPr="00FB7C61" w:rsidRDefault="007C35FD" w:rsidP="007C35FD">
      <w:pPr>
        <w:spacing w:line="240" w:lineRule="auto"/>
        <w:jc w:val="both"/>
        <w:rPr>
          <w:i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В зв’язку із буревієм, який пройшов у вересні місяці 2017 року, що поламав багато дерев, які несуть загрозу життю і здоров’ю перехожим вулиці Київська в с.Малехів, а також, беручи до уваги,  велику кількість хворих та уражених омелою дерев вздовж вулиці Київська в с.Малехів, </w:t>
      </w:r>
      <w:r w:rsidRPr="00FB7C61">
        <w:rPr>
          <w:i w:val="0"/>
          <w:iCs w:val="0"/>
          <w:sz w:val="28"/>
          <w:szCs w:val="28"/>
        </w:rPr>
        <w:t>керуючись ст.33 Закону України „Про місцеве самоврядування в Україні”, виконавчий комітет Малехівської сільської ради</w:t>
      </w:r>
    </w:p>
    <w:p w:rsidR="007C35FD" w:rsidRPr="00FB7C61" w:rsidRDefault="007C35FD" w:rsidP="007C35F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7C35FD" w:rsidRPr="00FB7C61" w:rsidRDefault="007C35FD" w:rsidP="007C35FD">
      <w:pPr>
        <w:spacing w:line="240" w:lineRule="auto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iCs/>
          <w:sz w:val="28"/>
          <w:szCs w:val="28"/>
        </w:rPr>
        <w:t xml:space="preserve">З метою захисту перехожих та очистки території вздовж вулиці Київська від зламаних буревієм і уражених омелою дерев, провести зрізку дерев </w:t>
      </w:r>
      <w:bookmarkStart w:id="0" w:name="_GoBack"/>
      <w:r w:rsidRPr="00FB7C61">
        <w:rPr>
          <w:rFonts w:ascii="Times New Roman" w:hAnsi="Times New Roman"/>
          <w:iCs/>
          <w:sz w:val="28"/>
          <w:szCs w:val="28"/>
        </w:rPr>
        <w:t>по вул. Київська в с.Малехів</w:t>
      </w:r>
      <w:bookmarkEnd w:id="0"/>
      <w:r w:rsidRPr="00FB7C61">
        <w:rPr>
          <w:rFonts w:ascii="Times New Roman" w:hAnsi="Times New Roman"/>
          <w:iCs/>
          <w:sz w:val="28"/>
          <w:szCs w:val="28"/>
        </w:rPr>
        <w:t xml:space="preserve"> Жовківського району Львівської області. </w:t>
      </w:r>
    </w:p>
    <w:p w:rsidR="007C35FD" w:rsidRPr="00FB7C61" w:rsidRDefault="007C35FD" w:rsidP="007C35FD">
      <w:pPr>
        <w:pStyle w:val="a3"/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</w:p>
    <w:p w:rsidR="007C35FD" w:rsidRPr="00FB7C61" w:rsidRDefault="007C35FD" w:rsidP="007C35F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керівника КП Малехівський Сокіл при Малехівській сільській раді.</w:t>
      </w:r>
    </w:p>
    <w:p w:rsidR="007C35FD" w:rsidRPr="00FB7C61" w:rsidRDefault="007C35FD" w:rsidP="007C35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35FD" w:rsidRPr="00FB7C61" w:rsidRDefault="007C35FD" w:rsidP="007C35FD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В.В.Сеньковський</w:t>
      </w:r>
    </w:p>
    <w:p w:rsidR="007C35FD" w:rsidRPr="00FB7C61" w:rsidRDefault="007C35FD" w:rsidP="007C35F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7C35F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D7BCE"/>
    <w:rsid w:val="003E5708"/>
    <w:rsid w:val="003E7807"/>
    <w:rsid w:val="003E7B22"/>
    <w:rsid w:val="003F06C4"/>
    <w:rsid w:val="003F11EB"/>
    <w:rsid w:val="003F25BF"/>
    <w:rsid w:val="004001CA"/>
    <w:rsid w:val="004007B6"/>
    <w:rsid w:val="004022AE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1DA4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5F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1919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6D3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59735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FC85E-8AAE-4AD7-A287-73EEF024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3936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568</cp:revision>
  <cp:lastPrinted>2021-10-07T10:27:00Z</cp:lastPrinted>
  <dcterms:created xsi:type="dcterms:W3CDTF">2017-01-03T06:58:00Z</dcterms:created>
  <dcterms:modified xsi:type="dcterms:W3CDTF">2023-05-09T13:54:00Z</dcterms:modified>
</cp:coreProperties>
</file>