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A31358" w:rsidRPr="00CA4642" w:rsidRDefault="00A31358" w:rsidP="00A3135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327C254" wp14:editId="6756F60B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358" w:rsidRPr="00CA4642" w:rsidRDefault="00A31358" w:rsidP="00A313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31358" w:rsidRPr="00CA4642" w:rsidRDefault="00A31358" w:rsidP="00A313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31358" w:rsidRPr="00CA4642" w:rsidRDefault="00A31358" w:rsidP="00A313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31358" w:rsidRPr="00CA4642" w:rsidRDefault="00A31358" w:rsidP="00A313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31358" w:rsidRPr="00CA4642" w:rsidRDefault="00A31358" w:rsidP="00A313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A31358" w:rsidRPr="00CA4642" w:rsidRDefault="00A31358" w:rsidP="00A313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31358" w:rsidRDefault="00A31358" w:rsidP="00A3135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A31358" w:rsidRPr="00935EFE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935EFE">
        <w:rPr>
          <w:i w:val="0"/>
          <w:spacing w:val="-1"/>
          <w:sz w:val="28"/>
          <w:szCs w:val="28"/>
        </w:rPr>
        <w:t>Про надання матеріальної допомоги</w:t>
      </w: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935EFE">
        <w:rPr>
          <w:i w:val="0"/>
          <w:spacing w:val="-1"/>
          <w:sz w:val="28"/>
          <w:szCs w:val="28"/>
        </w:rPr>
        <w:t xml:space="preserve">учасникам АТО </w:t>
      </w:r>
      <w:r>
        <w:rPr>
          <w:i w:val="0"/>
          <w:spacing w:val="-1"/>
          <w:sz w:val="28"/>
          <w:szCs w:val="28"/>
        </w:rPr>
        <w:t>з нагоди свята -</w:t>
      </w:r>
      <w:r w:rsidRPr="00935EFE">
        <w:rPr>
          <w:i w:val="0"/>
          <w:spacing w:val="-1"/>
          <w:sz w:val="28"/>
          <w:szCs w:val="28"/>
        </w:rPr>
        <w:t xml:space="preserve"> Дня захисника </w:t>
      </w:r>
      <w:r>
        <w:rPr>
          <w:i w:val="0"/>
          <w:spacing w:val="-1"/>
          <w:sz w:val="28"/>
          <w:szCs w:val="28"/>
        </w:rPr>
        <w:t>України</w:t>
      </w:r>
    </w:p>
    <w:bookmarkEnd w:id="0"/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Default="00A31358" w:rsidP="00A31358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Відповідно до Закону України «Про місцеве самоврядування в Україні», та з нагоди свята – Дня захисника України, виконавчий комітет Малехівської сільської ради</w:t>
      </w: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Default="00A31358" w:rsidP="00A31358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ВИРІШИВ</w:t>
      </w: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10522">
        <w:rPr>
          <w:i w:val="0"/>
          <w:spacing w:val="-1"/>
          <w:sz w:val="28"/>
          <w:szCs w:val="28"/>
        </w:rPr>
        <w:t xml:space="preserve">1. </w:t>
      </w:r>
      <w:r>
        <w:rPr>
          <w:i w:val="0"/>
          <w:spacing w:val="-1"/>
          <w:sz w:val="28"/>
          <w:szCs w:val="28"/>
        </w:rPr>
        <w:t>Н</w:t>
      </w:r>
      <w:r w:rsidRPr="00010522">
        <w:rPr>
          <w:i w:val="0"/>
          <w:spacing w:val="-1"/>
          <w:sz w:val="28"/>
          <w:szCs w:val="28"/>
        </w:rPr>
        <w:t xml:space="preserve">адати </w:t>
      </w:r>
      <w:r>
        <w:rPr>
          <w:i w:val="0"/>
          <w:spacing w:val="-1"/>
          <w:sz w:val="28"/>
          <w:szCs w:val="28"/>
        </w:rPr>
        <w:t>матеріальну допомогу учасникам АТО, які прийняли участь у бойових діях на території Донецької та Луганської областей в обороні нашої держави в сумі 500 гривень кожному:</w:t>
      </w:r>
    </w:p>
    <w:p w:rsidR="00A31358" w:rsidRPr="00010522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93"/>
        <w:gridCol w:w="4294"/>
      </w:tblGrid>
      <w:tr w:rsidR="00A31358" w:rsidRPr="00CE2068" w:rsidTr="0030723B">
        <w:trPr>
          <w:jc w:val="center"/>
        </w:trPr>
        <w:tc>
          <w:tcPr>
            <w:tcW w:w="4293" w:type="dxa"/>
            <w:vAlign w:val="center"/>
          </w:tcPr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Альошину Миколі Володимировичу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Бавтро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Петру Ігоровичу</w:t>
            </w:r>
          </w:p>
          <w:p w:rsidR="00A31358" w:rsidRPr="008802A7" w:rsidRDefault="00A31358" w:rsidP="0030723B">
            <w:pPr>
              <w:tabs>
                <w:tab w:val="right" w:pos="4077"/>
              </w:tabs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Вітинському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Роману Ігоровичу</w:t>
            </w:r>
            <w:r w:rsidRPr="008802A7">
              <w:rPr>
                <w:i w:val="0"/>
                <w:sz w:val="24"/>
                <w:szCs w:val="24"/>
              </w:rPr>
              <w:tab/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Горбань Роману Богдановичу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Гринчук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Юрію Ярославовичу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Денис Василю Івановичу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Олексію Павловичу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Дмитрів Павло Михайлович</w:t>
            </w:r>
          </w:p>
          <w:p w:rsidR="00A31358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Ільчишин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Володимир Дмитрович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Ломак Максим Михайлович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</w:p>
        </w:tc>
        <w:tc>
          <w:tcPr>
            <w:tcW w:w="4294" w:type="dxa"/>
            <w:vAlign w:val="center"/>
          </w:tcPr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Коваль Ярослав</w:t>
            </w:r>
            <w:r>
              <w:rPr>
                <w:i w:val="0"/>
                <w:sz w:val="24"/>
                <w:szCs w:val="24"/>
              </w:rPr>
              <w:t xml:space="preserve"> Орестович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Костюк Володимир Богданович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Михалюк Володимир Степанович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Петришин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Андрій Романович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Семенюк Андрій Тарасович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proofErr w:type="spellStart"/>
            <w:r w:rsidRPr="008802A7">
              <w:rPr>
                <w:i w:val="0"/>
                <w:sz w:val="24"/>
                <w:szCs w:val="24"/>
              </w:rPr>
              <w:t>Сірик</w:t>
            </w:r>
            <w:proofErr w:type="spellEnd"/>
            <w:r w:rsidRPr="008802A7">
              <w:rPr>
                <w:i w:val="0"/>
                <w:sz w:val="24"/>
                <w:szCs w:val="24"/>
              </w:rPr>
              <w:t xml:space="preserve"> Олег Володимирович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Скупейко Андрій Васильович</w:t>
            </w:r>
          </w:p>
          <w:p w:rsidR="00A31358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 w:rsidRPr="008802A7">
              <w:rPr>
                <w:i w:val="0"/>
                <w:sz w:val="24"/>
                <w:szCs w:val="24"/>
              </w:rPr>
              <w:t>Чума Павло Олегович</w:t>
            </w:r>
          </w:p>
          <w:p w:rsidR="00A31358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Переяславський Ярослав Миколайович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Зубик Олег Володимирович</w:t>
            </w:r>
          </w:p>
          <w:p w:rsidR="00A31358" w:rsidRPr="008802A7" w:rsidRDefault="00A31358" w:rsidP="0030723B">
            <w:pPr>
              <w:jc w:val="left"/>
              <w:rPr>
                <w:i w:val="0"/>
                <w:sz w:val="24"/>
                <w:szCs w:val="24"/>
              </w:rPr>
            </w:pPr>
          </w:p>
        </w:tc>
      </w:tr>
    </w:tbl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Default="00A31358" w:rsidP="00A31358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31358" w:rsidRPr="00935EFE" w:rsidRDefault="00A31358" w:rsidP="00A31358">
      <w:pPr>
        <w:spacing w:line="240" w:lineRule="auto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Сільський голова                                     В.В.Сеньковський</w:t>
      </w:r>
    </w:p>
    <w:p w:rsidR="00A31358" w:rsidRDefault="00A31358" w:rsidP="00A3135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D37" w:rsidRPr="00A31358" w:rsidRDefault="006D4D37" w:rsidP="00A3135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5CC5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FA678-3283-4A73-88F8-DF0BB832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606</cp:revision>
  <cp:lastPrinted>2018-01-11T10:51:00Z</cp:lastPrinted>
  <dcterms:created xsi:type="dcterms:W3CDTF">2017-01-03T06:58:00Z</dcterms:created>
  <dcterms:modified xsi:type="dcterms:W3CDTF">2023-05-10T11:08:00Z</dcterms:modified>
</cp:coreProperties>
</file>