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B09" w:rsidRDefault="00C53B09" w:rsidP="00C53B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3B09" w:rsidRPr="0083207D" w:rsidRDefault="00C53B09" w:rsidP="00C53B09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53B09" w:rsidRPr="0083207D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53B0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55737E62" wp14:editId="4AC4515A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B09" w:rsidRPr="00C85A4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C53B09" w:rsidRPr="00C85A4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53B09" w:rsidRPr="00C85A4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53B09" w:rsidRPr="00C85A4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53B0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C53B09" w:rsidRPr="00C85A49" w:rsidRDefault="00C53B09" w:rsidP="00C53B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53B09" w:rsidRPr="00F0574D" w:rsidRDefault="00C53B09" w:rsidP="00C53B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53B09" w:rsidRDefault="00C53B09" w:rsidP="00C53B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Мирослава Орестовича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 інваліду ІІ групи,</w:t>
      </w:r>
      <w:r w:rsidRPr="00F50971">
        <w:rPr>
          <w:i w:val="0"/>
          <w:sz w:val="28"/>
          <w:szCs w:val="28"/>
        </w:rPr>
        <w:t xml:space="preserve"> керуючись ст. 34 Закону України </w:t>
      </w:r>
      <w:r>
        <w:rPr>
          <w:i w:val="0"/>
          <w:sz w:val="28"/>
          <w:szCs w:val="28"/>
        </w:rPr>
        <w:t xml:space="preserve"> </w:t>
      </w:r>
      <w:r w:rsidRPr="00F50971">
        <w:rPr>
          <w:i w:val="0"/>
          <w:sz w:val="28"/>
          <w:szCs w:val="28"/>
        </w:rPr>
        <w:t>„Про місцеве самоврядування в Україні", виконавчий комітет Малехівської сільської ради</w:t>
      </w:r>
    </w:p>
    <w:p w:rsidR="00C53B09" w:rsidRPr="00F50971" w:rsidRDefault="00C53B09" w:rsidP="00C53B09">
      <w:pPr>
        <w:shd w:val="clear" w:color="auto" w:fill="FFFFFF"/>
        <w:ind w:right="14"/>
        <w:rPr>
          <w:i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C53B09" w:rsidRPr="00F50971" w:rsidRDefault="00C53B09" w:rsidP="00C53B09">
      <w:pPr>
        <w:shd w:val="clear" w:color="auto" w:fill="FFFFFF"/>
        <w:ind w:right="14"/>
        <w:rPr>
          <w:i w:val="0"/>
          <w:sz w:val="28"/>
          <w:szCs w:val="28"/>
        </w:rPr>
      </w:pPr>
    </w:p>
    <w:p w:rsidR="00C53B09" w:rsidRDefault="00C53B09" w:rsidP="00C53B09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Надати </w:t>
      </w:r>
      <w:bookmarkStart w:id="0" w:name="_GoBack"/>
      <w:r w:rsidRPr="006B159E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Брик М.О</w:t>
      </w:r>
      <w:bookmarkEnd w:id="0"/>
      <w:r>
        <w:rPr>
          <w:i w:val="0"/>
          <w:sz w:val="28"/>
          <w:szCs w:val="28"/>
        </w:rPr>
        <w:t>.</w:t>
      </w:r>
      <w:r w:rsidRPr="006B159E">
        <w:rPr>
          <w:i w:val="0"/>
          <w:sz w:val="28"/>
          <w:szCs w:val="28"/>
        </w:rPr>
        <w:t xml:space="preserve"> одноразову грошову допомогу в сумі  </w:t>
      </w:r>
      <w:r>
        <w:rPr>
          <w:i w:val="0"/>
          <w:sz w:val="28"/>
          <w:szCs w:val="28"/>
        </w:rPr>
        <w:t>2</w:t>
      </w:r>
      <w:r w:rsidRPr="006B159E">
        <w:rPr>
          <w:i w:val="0"/>
          <w:sz w:val="28"/>
          <w:szCs w:val="28"/>
        </w:rPr>
        <w:t>000, 00 гривень.</w:t>
      </w:r>
    </w:p>
    <w:p w:rsidR="00C53B09" w:rsidRPr="006B159E" w:rsidRDefault="00C53B09" w:rsidP="00C53B09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53B09" w:rsidRPr="00F50971" w:rsidRDefault="00C53B09" w:rsidP="00C53B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C53B09" w:rsidRDefault="005F3708" w:rsidP="00C53B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C53B09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180" w:rsidRDefault="00E24180" w:rsidP="0025762A">
      <w:pPr>
        <w:spacing w:line="240" w:lineRule="auto"/>
      </w:pPr>
      <w:r>
        <w:separator/>
      </w:r>
    </w:p>
  </w:endnote>
  <w:endnote w:type="continuationSeparator" w:id="0">
    <w:p w:rsidR="00E24180" w:rsidRDefault="00E24180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180" w:rsidRDefault="00E24180" w:rsidP="0025762A">
      <w:pPr>
        <w:spacing w:line="240" w:lineRule="auto"/>
      </w:pPr>
      <w:r>
        <w:separator/>
      </w:r>
    </w:p>
  </w:footnote>
  <w:footnote w:type="continuationSeparator" w:id="0">
    <w:p w:rsidR="00E24180" w:rsidRDefault="00E24180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79EC3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D8A33-50E3-4F15-AC80-5E806C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2016-06-10T11:47:00Z</cp:lastPrinted>
  <dcterms:created xsi:type="dcterms:W3CDTF">2016-04-04T10:44:00Z</dcterms:created>
  <dcterms:modified xsi:type="dcterms:W3CDTF">2023-05-23T07:26:00Z</dcterms:modified>
</cp:coreProperties>
</file>