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AD1" w:rsidRPr="007516BC" w:rsidRDefault="00776AD1" w:rsidP="00776A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516BC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B3A5B6B" wp14:editId="58D1C906">
            <wp:extent cx="523875" cy="695325"/>
            <wp:effectExtent l="0" t="0" r="0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AD1" w:rsidRPr="007516BC" w:rsidRDefault="00776AD1" w:rsidP="00776A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516BC">
        <w:rPr>
          <w:i w:val="0"/>
          <w:iCs w:val="0"/>
          <w:spacing w:val="-1"/>
          <w:sz w:val="28"/>
          <w:szCs w:val="28"/>
        </w:rPr>
        <w:t>УКРАЇНА</w:t>
      </w:r>
    </w:p>
    <w:p w:rsidR="00776AD1" w:rsidRPr="007516BC" w:rsidRDefault="00776AD1" w:rsidP="00776A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516BC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76AD1" w:rsidRPr="007516BC" w:rsidRDefault="00776AD1" w:rsidP="00776A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516BC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76AD1" w:rsidRPr="007516BC" w:rsidRDefault="00776AD1" w:rsidP="00776A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516BC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76AD1" w:rsidRPr="007516BC" w:rsidRDefault="00776AD1" w:rsidP="00776A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776AD1" w:rsidRPr="007516BC" w:rsidRDefault="00776AD1" w:rsidP="00776A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516BC">
        <w:rPr>
          <w:i w:val="0"/>
          <w:iCs w:val="0"/>
          <w:spacing w:val="-1"/>
          <w:sz w:val="28"/>
          <w:szCs w:val="28"/>
        </w:rPr>
        <w:t>від 01.06.2016р.</w:t>
      </w:r>
    </w:p>
    <w:p w:rsidR="00776AD1" w:rsidRDefault="00776AD1" w:rsidP="00776AD1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776AD1" w:rsidRDefault="00776AD1" w:rsidP="00776AD1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E75450">
        <w:rPr>
          <w:i w:val="0"/>
          <w:spacing w:val="-1"/>
          <w:sz w:val="28"/>
          <w:szCs w:val="28"/>
        </w:rPr>
        <w:t xml:space="preserve">Про способи підвищення рівня енергозбереження, </w:t>
      </w:r>
    </w:p>
    <w:p w:rsidR="00776AD1" w:rsidRDefault="00776AD1" w:rsidP="00776AD1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E75450">
        <w:rPr>
          <w:i w:val="0"/>
          <w:spacing w:val="-1"/>
          <w:sz w:val="28"/>
          <w:szCs w:val="28"/>
        </w:rPr>
        <w:t>реалізації права громадя</w:t>
      </w:r>
      <w:r>
        <w:rPr>
          <w:i w:val="0"/>
          <w:spacing w:val="-1"/>
          <w:sz w:val="28"/>
          <w:szCs w:val="28"/>
        </w:rPr>
        <w:t>н на отримання субсидій та інше</w:t>
      </w:r>
    </w:p>
    <w:bookmarkEnd w:id="0"/>
    <w:p w:rsidR="00776AD1" w:rsidRDefault="00776AD1" w:rsidP="00776AD1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776AD1" w:rsidRPr="00E75450" w:rsidRDefault="00776AD1" w:rsidP="00776AD1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776AD1" w:rsidRDefault="00776AD1" w:rsidP="00776AD1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На вимогу Міністерства інформаційної політики України в рамках реалізації урядової ініціативи «Енергетична незалежність України»</w:t>
      </w:r>
      <w:r>
        <w:rPr>
          <w:i w:val="0"/>
          <w:spacing w:val="-1"/>
          <w:sz w:val="28"/>
          <w:szCs w:val="28"/>
        </w:rPr>
        <w:t>,</w:t>
      </w:r>
      <w:r>
        <w:rPr>
          <w:i w:val="0"/>
          <w:sz w:val="28"/>
          <w:szCs w:val="28"/>
        </w:rPr>
        <w:t xml:space="preserve"> </w:t>
      </w:r>
      <w:r w:rsidRPr="00553A93">
        <w:rPr>
          <w:i w:val="0"/>
          <w:sz w:val="28"/>
          <w:szCs w:val="28"/>
        </w:rPr>
        <w:t>Закону України «Про місцеве самоврядування в Україні»</w:t>
      </w:r>
      <w:r>
        <w:rPr>
          <w:i w:val="0"/>
          <w:sz w:val="28"/>
          <w:szCs w:val="28"/>
        </w:rPr>
        <w:t xml:space="preserve">, виконавчий комітет Малехівської сільської ради </w:t>
      </w:r>
    </w:p>
    <w:p w:rsidR="00776AD1" w:rsidRDefault="00776AD1" w:rsidP="00776AD1">
      <w:pPr>
        <w:spacing w:line="240" w:lineRule="auto"/>
        <w:rPr>
          <w:i w:val="0"/>
          <w:sz w:val="28"/>
          <w:szCs w:val="28"/>
        </w:rPr>
      </w:pPr>
    </w:p>
    <w:p w:rsidR="00776AD1" w:rsidRPr="00553A93" w:rsidRDefault="00776AD1" w:rsidP="00776AD1">
      <w:pPr>
        <w:spacing w:line="240" w:lineRule="auto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ВИРІШИВ:</w:t>
      </w:r>
    </w:p>
    <w:p w:rsidR="00776AD1" w:rsidRPr="00553A93" w:rsidRDefault="00776AD1" w:rsidP="00776AD1">
      <w:pPr>
        <w:spacing w:line="240" w:lineRule="auto"/>
        <w:rPr>
          <w:i w:val="0"/>
          <w:sz w:val="28"/>
          <w:szCs w:val="28"/>
        </w:rPr>
      </w:pPr>
    </w:p>
    <w:p w:rsidR="00776AD1" w:rsidRPr="00553A93" w:rsidRDefault="00776AD1" w:rsidP="00776AD1">
      <w:pPr>
        <w:pStyle w:val="a3"/>
        <w:numPr>
          <w:ilvl w:val="0"/>
          <w:numId w:val="26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Провести інформаційну кампанію на території Малехівської сільської ради методом розміщення оголошень на інформаційних дошках та  на сайті ради про реалізацію права громадян на отримання субсидій та інше.</w:t>
      </w:r>
    </w:p>
    <w:p w:rsidR="00776AD1" w:rsidRDefault="00776AD1" w:rsidP="00776AD1">
      <w:pPr>
        <w:spacing w:line="240" w:lineRule="auto"/>
        <w:jc w:val="left"/>
        <w:rPr>
          <w:i w:val="0"/>
          <w:sz w:val="28"/>
          <w:szCs w:val="28"/>
        </w:rPr>
      </w:pPr>
    </w:p>
    <w:p w:rsidR="00776AD1" w:rsidRDefault="00776AD1" w:rsidP="00776AD1">
      <w:pPr>
        <w:spacing w:line="240" w:lineRule="auto"/>
        <w:jc w:val="left"/>
        <w:rPr>
          <w:i w:val="0"/>
          <w:sz w:val="28"/>
          <w:szCs w:val="28"/>
        </w:rPr>
      </w:pPr>
    </w:p>
    <w:p w:rsidR="00776AD1" w:rsidRPr="00931E9B" w:rsidRDefault="00776AD1" w:rsidP="00776AD1">
      <w:pPr>
        <w:spacing w:line="240" w:lineRule="auto"/>
        <w:jc w:val="left"/>
        <w:rPr>
          <w:i w:val="0"/>
          <w:sz w:val="28"/>
          <w:szCs w:val="28"/>
        </w:rPr>
      </w:pPr>
    </w:p>
    <w:p w:rsidR="00776AD1" w:rsidRPr="00931E9B" w:rsidRDefault="00776AD1" w:rsidP="00776AD1">
      <w:pPr>
        <w:spacing w:line="240" w:lineRule="auto"/>
        <w:rPr>
          <w:i w:val="0"/>
          <w:sz w:val="28"/>
          <w:szCs w:val="28"/>
        </w:rPr>
      </w:pPr>
    </w:p>
    <w:p w:rsidR="00776AD1" w:rsidRPr="00931E9B" w:rsidRDefault="00776AD1" w:rsidP="00776AD1">
      <w:pPr>
        <w:spacing w:line="240" w:lineRule="auto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Сільський голова                                                       В.В.Сеньковський</w:t>
      </w:r>
    </w:p>
    <w:p w:rsidR="00776AD1" w:rsidRDefault="00776AD1" w:rsidP="00776AD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776AD1" w:rsidRDefault="005F3708" w:rsidP="00776AD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776AD1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3" w15:restartNumberingAfterBreak="0">
    <w:nsid w:val="03FD2673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58B1F43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1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81B2108"/>
    <w:multiLevelType w:val="multilevel"/>
    <w:tmpl w:val="A9C0D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6E6573C5"/>
    <w:multiLevelType w:val="multilevel"/>
    <w:tmpl w:val="5B1E2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FF54B0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37"/>
  </w:num>
  <w:num w:numId="2">
    <w:abstractNumId w:val="2"/>
  </w:num>
  <w:num w:numId="3">
    <w:abstractNumId w:val="24"/>
  </w:num>
  <w:num w:numId="4">
    <w:abstractNumId w:val="1"/>
  </w:num>
  <w:num w:numId="5">
    <w:abstractNumId w:val="32"/>
  </w:num>
  <w:num w:numId="6">
    <w:abstractNumId w:val="38"/>
  </w:num>
  <w:num w:numId="7">
    <w:abstractNumId w:val="30"/>
  </w:num>
  <w:num w:numId="8">
    <w:abstractNumId w:val="34"/>
  </w:num>
  <w:num w:numId="9">
    <w:abstractNumId w:val="22"/>
  </w:num>
  <w:num w:numId="10">
    <w:abstractNumId w:val="11"/>
  </w:num>
  <w:num w:numId="11">
    <w:abstractNumId w:val="26"/>
  </w:num>
  <w:num w:numId="12">
    <w:abstractNumId w:val="40"/>
  </w:num>
  <w:num w:numId="13">
    <w:abstractNumId w:val="31"/>
  </w:num>
  <w:num w:numId="14">
    <w:abstractNumId w:val="8"/>
  </w:num>
  <w:num w:numId="15">
    <w:abstractNumId w:val="39"/>
  </w:num>
  <w:num w:numId="16">
    <w:abstractNumId w:val="18"/>
  </w:num>
  <w:num w:numId="17">
    <w:abstractNumId w:val="28"/>
  </w:num>
  <w:num w:numId="18">
    <w:abstractNumId w:val="12"/>
  </w:num>
  <w:num w:numId="19">
    <w:abstractNumId w:val="6"/>
  </w:num>
  <w:num w:numId="20">
    <w:abstractNumId w:val="16"/>
  </w:num>
  <w:num w:numId="21">
    <w:abstractNumId w:val="19"/>
  </w:num>
  <w:num w:numId="22">
    <w:abstractNumId w:val="29"/>
  </w:num>
  <w:num w:numId="23">
    <w:abstractNumId w:val="13"/>
  </w:num>
  <w:num w:numId="24">
    <w:abstractNumId w:val="21"/>
  </w:num>
  <w:num w:numId="25">
    <w:abstractNumId w:val="10"/>
  </w:num>
  <w:num w:numId="26">
    <w:abstractNumId w:val="41"/>
  </w:num>
  <w:num w:numId="27">
    <w:abstractNumId w:val="3"/>
  </w:num>
  <w:num w:numId="28">
    <w:abstractNumId w:val="5"/>
  </w:num>
  <w:num w:numId="29">
    <w:abstractNumId w:val="25"/>
  </w:num>
  <w:num w:numId="30">
    <w:abstractNumId w:val="15"/>
  </w:num>
  <w:num w:numId="31">
    <w:abstractNumId w:val="36"/>
  </w:num>
  <w:num w:numId="32">
    <w:abstractNumId w:val="4"/>
  </w:num>
  <w:num w:numId="33">
    <w:abstractNumId w:val="7"/>
  </w:num>
  <w:num w:numId="34">
    <w:abstractNumId w:val="9"/>
  </w:num>
  <w:num w:numId="35">
    <w:abstractNumId w:val="27"/>
  </w:num>
  <w:num w:numId="36">
    <w:abstractNumId w:val="0"/>
  </w:num>
  <w:num w:numId="37">
    <w:abstractNumId w:val="20"/>
  </w:num>
  <w:num w:numId="38">
    <w:abstractNumId w:val="35"/>
  </w:num>
  <w:num w:numId="39">
    <w:abstractNumId w:val="14"/>
  </w:num>
  <w:num w:numId="40">
    <w:abstractNumId w:val="33"/>
  </w:num>
  <w:num w:numId="41">
    <w:abstractNumId w:val="17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C4F3A"/>
    <w:rsid w:val="0000026F"/>
    <w:rsid w:val="00024E3A"/>
    <w:rsid w:val="00035693"/>
    <w:rsid w:val="000C0312"/>
    <w:rsid w:val="000D0C8A"/>
    <w:rsid w:val="000D3339"/>
    <w:rsid w:val="000D53A1"/>
    <w:rsid w:val="000F7A2D"/>
    <w:rsid w:val="00140628"/>
    <w:rsid w:val="0018030E"/>
    <w:rsid w:val="001850CF"/>
    <w:rsid w:val="001D6A26"/>
    <w:rsid w:val="002025AF"/>
    <w:rsid w:val="00236183"/>
    <w:rsid w:val="00273962"/>
    <w:rsid w:val="002834CB"/>
    <w:rsid w:val="00287732"/>
    <w:rsid w:val="002A3FA0"/>
    <w:rsid w:val="00324DA7"/>
    <w:rsid w:val="003519D1"/>
    <w:rsid w:val="00352C00"/>
    <w:rsid w:val="0038670B"/>
    <w:rsid w:val="003A19C9"/>
    <w:rsid w:val="003A4AC1"/>
    <w:rsid w:val="003C1B91"/>
    <w:rsid w:val="003E511D"/>
    <w:rsid w:val="003F0A3C"/>
    <w:rsid w:val="003F0BD1"/>
    <w:rsid w:val="003F1307"/>
    <w:rsid w:val="00427EE6"/>
    <w:rsid w:val="004557EF"/>
    <w:rsid w:val="0048311D"/>
    <w:rsid w:val="004A1DFC"/>
    <w:rsid w:val="004B393E"/>
    <w:rsid w:val="004C5891"/>
    <w:rsid w:val="004C5E39"/>
    <w:rsid w:val="00517B2A"/>
    <w:rsid w:val="00532F81"/>
    <w:rsid w:val="00537038"/>
    <w:rsid w:val="00543A32"/>
    <w:rsid w:val="0055040D"/>
    <w:rsid w:val="00553A93"/>
    <w:rsid w:val="005C3AE9"/>
    <w:rsid w:val="005D09E7"/>
    <w:rsid w:val="005E6F5B"/>
    <w:rsid w:val="005F3708"/>
    <w:rsid w:val="006226E9"/>
    <w:rsid w:val="00626184"/>
    <w:rsid w:val="0066768A"/>
    <w:rsid w:val="00670AE1"/>
    <w:rsid w:val="00681C67"/>
    <w:rsid w:val="006B3582"/>
    <w:rsid w:val="006D6860"/>
    <w:rsid w:val="006E253D"/>
    <w:rsid w:val="00700617"/>
    <w:rsid w:val="00707CB0"/>
    <w:rsid w:val="007516BC"/>
    <w:rsid w:val="00754400"/>
    <w:rsid w:val="00774EF7"/>
    <w:rsid w:val="0077541C"/>
    <w:rsid w:val="00776AD1"/>
    <w:rsid w:val="007A055D"/>
    <w:rsid w:val="007A69A6"/>
    <w:rsid w:val="007D49A3"/>
    <w:rsid w:val="007E4ED0"/>
    <w:rsid w:val="008000E8"/>
    <w:rsid w:val="0080306E"/>
    <w:rsid w:val="00816B48"/>
    <w:rsid w:val="00820150"/>
    <w:rsid w:val="008B1D12"/>
    <w:rsid w:val="008B2862"/>
    <w:rsid w:val="008C6164"/>
    <w:rsid w:val="00901B7A"/>
    <w:rsid w:val="009057B7"/>
    <w:rsid w:val="00907987"/>
    <w:rsid w:val="00960215"/>
    <w:rsid w:val="009627FD"/>
    <w:rsid w:val="00985975"/>
    <w:rsid w:val="00993DC4"/>
    <w:rsid w:val="009C76A9"/>
    <w:rsid w:val="009E2D48"/>
    <w:rsid w:val="00A115F7"/>
    <w:rsid w:val="00A23730"/>
    <w:rsid w:val="00A24EC4"/>
    <w:rsid w:val="00A31A47"/>
    <w:rsid w:val="00A346D3"/>
    <w:rsid w:val="00A47D17"/>
    <w:rsid w:val="00A6224E"/>
    <w:rsid w:val="00A75AC2"/>
    <w:rsid w:val="00A813FA"/>
    <w:rsid w:val="00A85DCE"/>
    <w:rsid w:val="00A9392B"/>
    <w:rsid w:val="00AB0102"/>
    <w:rsid w:val="00AF6FE3"/>
    <w:rsid w:val="00B00639"/>
    <w:rsid w:val="00B00B86"/>
    <w:rsid w:val="00B05B4D"/>
    <w:rsid w:val="00B24890"/>
    <w:rsid w:val="00B40522"/>
    <w:rsid w:val="00B8394D"/>
    <w:rsid w:val="00BA5AD2"/>
    <w:rsid w:val="00BE2777"/>
    <w:rsid w:val="00C04C47"/>
    <w:rsid w:val="00C1743B"/>
    <w:rsid w:val="00CE4BF6"/>
    <w:rsid w:val="00D222B3"/>
    <w:rsid w:val="00D37C84"/>
    <w:rsid w:val="00D40844"/>
    <w:rsid w:val="00D52CED"/>
    <w:rsid w:val="00D80F03"/>
    <w:rsid w:val="00DC52ED"/>
    <w:rsid w:val="00DC6C7B"/>
    <w:rsid w:val="00E136FF"/>
    <w:rsid w:val="00E44C40"/>
    <w:rsid w:val="00E54274"/>
    <w:rsid w:val="00E75450"/>
    <w:rsid w:val="00E768B6"/>
    <w:rsid w:val="00E84404"/>
    <w:rsid w:val="00E85749"/>
    <w:rsid w:val="00EA1D7F"/>
    <w:rsid w:val="00EA3461"/>
    <w:rsid w:val="00EF4534"/>
    <w:rsid w:val="00F737B5"/>
    <w:rsid w:val="00F739DF"/>
    <w:rsid w:val="00FA28AD"/>
    <w:rsid w:val="00FB4035"/>
    <w:rsid w:val="00FB63A5"/>
    <w:rsid w:val="00FC3615"/>
    <w:rsid w:val="00FC4F3A"/>
    <w:rsid w:val="00FE44D8"/>
    <w:rsid w:val="00FF151A"/>
    <w:rsid w:val="00FF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907C6"/>
  <w15:docId w15:val="{96E025AC-BBA9-4302-AEDA-1873DD2C9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F3A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F3A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C4F3A"/>
  </w:style>
  <w:style w:type="paragraph" w:styleId="a4">
    <w:name w:val="Normal (Web)"/>
    <w:basedOn w:val="a"/>
    <w:uiPriority w:val="99"/>
    <w:rsid w:val="00FC4F3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FC4F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4F3A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FC4F3A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C5891"/>
    <w:rPr>
      <w:b/>
      <w:bCs/>
    </w:rPr>
  </w:style>
  <w:style w:type="paragraph" w:styleId="a8">
    <w:name w:val="Revision"/>
    <w:hidden/>
    <w:uiPriority w:val="99"/>
    <w:semiHidden/>
    <w:rsid w:val="004C5891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427BF-7919-443B-9B88-99782CAD9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491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106</cp:revision>
  <cp:lastPrinted>2019-09-02T11:01:00Z</cp:lastPrinted>
  <dcterms:created xsi:type="dcterms:W3CDTF">2016-05-31T14:29:00Z</dcterms:created>
  <dcterms:modified xsi:type="dcterms:W3CDTF">2023-06-02T11:49:00Z</dcterms:modified>
</cp:coreProperties>
</file>