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9E3" w:rsidRPr="00196043" w:rsidRDefault="008839E3" w:rsidP="008839E3">
      <w:pPr>
        <w:spacing w:line="240" w:lineRule="auto"/>
        <w:rPr>
          <w:i w:val="0"/>
          <w:sz w:val="28"/>
          <w:szCs w:val="28"/>
        </w:rPr>
      </w:pPr>
    </w:p>
    <w:p w:rsidR="008839E3" w:rsidRPr="0083207D" w:rsidRDefault="008839E3" w:rsidP="008839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839E3" w:rsidRPr="0083207D" w:rsidRDefault="008839E3" w:rsidP="008839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057C3033" wp14:editId="0851D3D8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5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39E3" w:rsidRPr="0083207D" w:rsidRDefault="008839E3" w:rsidP="008839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839E3" w:rsidRPr="00C85A49" w:rsidRDefault="008839E3" w:rsidP="008839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8839E3" w:rsidRPr="00C85A49" w:rsidRDefault="008839E3" w:rsidP="008839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839E3" w:rsidRPr="00C85A49" w:rsidRDefault="008839E3" w:rsidP="008839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839E3" w:rsidRPr="00C85A49" w:rsidRDefault="008839E3" w:rsidP="008839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839E3" w:rsidRDefault="008839E3" w:rsidP="008839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8839E3" w:rsidRPr="00C85A49" w:rsidRDefault="008839E3" w:rsidP="008839E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8839E3" w:rsidRDefault="008839E3" w:rsidP="008839E3">
      <w:pPr>
        <w:spacing w:line="240" w:lineRule="auto"/>
        <w:jc w:val="both"/>
        <w:rPr>
          <w:i w:val="0"/>
          <w:sz w:val="28"/>
          <w:szCs w:val="28"/>
        </w:rPr>
      </w:pPr>
    </w:p>
    <w:p w:rsidR="008839E3" w:rsidRPr="00270FDA" w:rsidRDefault="008839E3" w:rsidP="008839E3">
      <w:pPr>
        <w:shd w:val="clear" w:color="auto" w:fill="FFFFFF"/>
        <w:spacing w:line="240" w:lineRule="auto"/>
        <w:ind w:right="11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270FDA">
        <w:rPr>
          <w:i w:val="0"/>
          <w:sz w:val="28"/>
          <w:szCs w:val="28"/>
          <w:lang w:eastAsia="uk-UA"/>
        </w:rPr>
        <w:t>Про погодження місця розташування</w:t>
      </w:r>
      <w:r w:rsidRPr="00270FDA">
        <w:rPr>
          <w:i w:val="0"/>
          <w:sz w:val="28"/>
          <w:szCs w:val="28"/>
          <w:lang w:eastAsia="uk-UA"/>
        </w:rPr>
        <w:br/>
        <w:t>тимчасової споруди для провадження</w:t>
      </w:r>
      <w:r w:rsidRPr="00270FDA">
        <w:rPr>
          <w:i w:val="0"/>
          <w:sz w:val="28"/>
          <w:szCs w:val="28"/>
          <w:lang w:eastAsia="uk-UA"/>
        </w:rPr>
        <w:br/>
        <w:t xml:space="preserve">підприємницької діяльності </w:t>
      </w:r>
    </w:p>
    <w:bookmarkEnd w:id="0"/>
    <w:p w:rsidR="008839E3" w:rsidRPr="00270FDA" w:rsidRDefault="008839E3" w:rsidP="008839E3">
      <w:pPr>
        <w:shd w:val="clear" w:color="auto" w:fill="FFFFFF"/>
        <w:spacing w:line="240" w:lineRule="auto"/>
        <w:ind w:right="11"/>
        <w:rPr>
          <w:i w:val="0"/>
          <w:iCs w:val="0"/>
          <w:spacing w:val="-1"/>
          <w:sz w:val="28"/>
          <w:szCs w:val="28"/>
        </w:rPr>
      </w:pPr>
    </w:p>
    <w:p w:rsidR="008839E3" w:rsidRPr="00F50971" w:rsidRDefault="008839E3" w:rsidP="008839E3">
      <w:pPr>
        <w:shd w:val="clear" w:color="auto" w:fill="FFFFFF"/>
        <w:ind w:right="14" w:firstLine="708"/>
        <w:jc w:val="both"/>
        <w:rPr>
          <w:i w:val="0"/>
        </w:rPr>
      </w:pPr>
      <w:r w:rsidRPr="00270FDA">
        <w:rPr>
          <w:i w:val="0"/>
          <w:sz w:val="28"/>
          <w:szCs w:val="28"/>
          <w:lang w:eastAsia="uk-UA"/>
        </w:rPr>
        <w:t>Розгляну</w:t>
      </w:r>
      <w:r>
        <w:rPr>
          <w:i w:val="0"/>
          <w:sz w:val="28"/>
          <w:szCs w:val="28"/>
          <w:lang w:eastAsia="uk-UA"/>
        </w:rPr>
        <w:t>вши заяву ФОП Альошиної Оксани Михайлівни</w:t>
      </w:r>
      <w:r w:rsidRPr="00270FDA">
        <w:rPr>
          <w:i w:val="0"/>
          <w:sz w:val="28"/>
          <w:szCs w:val="28"/>
          <w:lang w:eastAsia="uk-UA"/>
        </w:rPr>
        <w:t xml:space="preserve"> про погодження місця розташуван</w:t>
      </w:r>
      <w:r>
        <w:rPr>
          <w:i w:val="0"/>
          <w:sz w:val="28"/>
          <w:szCs w:val="28"/>
          <w:lang w:eastAsia="uk-UA"/>
        </w:rPr>
        <w:t>ня</w:t>
      </w:r>
      <w:r w:rsidRPr="00270FDA">
        <w:rPr>
          <w:i w:val="0"/>
          <w:sz w:val="28"/>
          <w:szCs w:val="28"/>
          <w:lang w:eastAsia="uk-UA"/>
        </w:rPr>
        <w:t xml:space="preserve"> тимчасової</w:t>
      </w:r>
      <w:r w:rsidRPr="00270FDA">
        <w:rPr>
          <w:rStyle w:val="12pt"/>
          <w:i w:val="0"/>
          <w:sz w:val="28"/>
          <w:szCs w:val="28"/>
          <w:lang w:eastAsia="uk-UA"/>
        </w:rPr>
        <w:t xml:space="preserve"> споруди для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270FDA">
        <w:rPr>
          <w:i w:val="0"/>
          <w:sz w:val="28"/>
          <w:szCs w:val="28"/>
          <w:lang w:eastAsia="uk-UA"/>
        </w:rPr>
        <w:t xml:space="preserve">провадження підприємницької діяльності </w:t>
      </w:r>
      <w:r>
        <w:rPr>
          <w:i w:val="0"/>
          <w:sz w:val="28"/>
          <w:szCs w:val="28"/>
          <w:lang w:eastAsia="uk-UA"/>
        </w:rPr>
        <w:t xml:space="preserve">по вул. Дорошенка 37/а </w:t>
      </w:r>
      <w:r w:rsidRPr="00270FDA">
        <w:rPr>
          <w:i w:val="0"/>
          <w:sz w:val="28"/>
          <w:szCs w:val="28"/>
          <w:lang w:eastAsia="uk-UA"/>
        </w:rPr>
        <w:t xml:space="preserve">в </w:t>
      </w:r>
      <w:r>
        <w:rPr>
          <w:i w:val="0"/>
          <w:sz w:val="28"/>
          <w:szCs w:val="28"/>
          <w:lang w:eastAsia="uk-UA"/>
        </w:rPr>
        <w:t>с.Малехів Жовківського району Львівської області</w:t>
      </w:r>
      <w:r w:rsidRPr="00270FDA">
        <w:rPr>
          <w:rStyle w:val="12pt"/>
          <w:i w:val="0"/>
          <w:sz w:val="28"/>
          <w:szCs w:val="28"/>
          <w:lang w:eastAsia="uk-UA"/>
        </w:rPr>
        <w:t>,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  <w:lang w:eastAsia="uk-UA"/>
        </w:rPr>
        <w:t>подані документи, керуючись ст.30 Закон</w:t>
      </w:r>
      <w:r w:rsidRPr="00270FDA">
        <w:rPr>
          <w:i w:val="0"/>
          <w:sz w:val="28"/>
          <w:szCs w:val="28"/>
          <w:lang w:eastAsia="uk-UA"/>
        </w:rPr>
        <w:t>у України</w:t>
      </w:r>
      <w:r w:rsidRPr="00270FDA">
        <w:rPr>
          <w:rStyle w:val="12pt"/>
          <w:i w:val="0"/>
          <w:sz w:val="28"/>
          <w:szCs w:val="28"/>
          <w:lang w:eastAsia="uk-UA"/>
        </w:rPr>
        <w:t xml:space="preserve"> «Про місцеве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270FDA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F50971">
        <w:rPr>
          <w:i w:val="0"/>
          <w:sz w:val="28"/>
          <w:szCs w:val="28"/>
        </w:rPr>
        <w:t>виконавчий комітет Малехівської сільської ради</w:t>
      </w:r>
    </w:p>
    <w:p w:rsidR="008839E3" w:rsidRPr="00F50971" w:rsidRDefault="008839E3" w:rsidP="008839E3">
      <w:pPr>
        <w:shd w:val="clear" w:color="auto" w:fill="FFFFFF"/>
        <w:ind w:right="14"/>
        <w:rPr>
          <w:i w:val="0"/>
          <w:sz w:val="28"/>
          <w:szCs w:val="28"/>
        </w:rPr>
      </w:pPr>
    </w:p>
    <w:p w:rsidR="008839E3" w:rsidRPr="00F50971" w:rsidRDefault="008839E3" w:rsidP="008839E3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8839E3" w:rsidRPr="00F50971" w:rsidRDefault="008839E3" w:rsidP="008839E3">
      <w:pPr>
        <w:shd w:val="clear" w:color="auto" w:fill="FFFFFF"/>
        <w:ind w:right="14"/>
        <w:rPr>
          <w:i w:val="0"/>
          <w:sz w:val="28"/>
          <w:szCs w:val="28"/>
        </w:rPr>
      </w:pPr>
    </w:p>
    <w:p w:rsidR="008839E3" w:rsidRPr="00A93F60" w:rsidRDefault="008839E3" w:rsidP="008839E3">
      <w:pPr>
        <w:numPr>
          <w:ilvl w:val="0"/>
          <w:numId w:val="7"/>
        </w:numPr>
        <w:shd w:val="clear" w:color="auto" w:fill="FFFFFF"/>
        <w:spacing w:line="240" w:lineRule="auto"/>
        <w:ind w:right="14"/>
        <w:jc w:val="both"/>
        <w:rPr>
          <w:b/>
          <w:i w:val="0"/>
          <w:sz w:val="22"/>
          <w:szCs w:val="22"/>
        </w:rPr>
      </w:pPr>
      <w:r w:rsidRPr="00A93F60">
        <w:rPr>
          <w:i w:val="0"/>
          <w:sz w:val="28"/>
          <w:szCs w:val="28"/>
        </w:rPr>
        <w:t xml:space="preserve">Погодити </w:t>
      </w:r>
      <w:r w:rsidRPr="00A93F60">
        <w:rPr>
          <w:rStyle w:val="12pt"/>
          <w:i w:val="0"/>
          <w:sz w:val="28"/>
          <w:szCs w:val="28"/>
          <w:lang w:eastAsia="uk-UA"/>
        </w:rPr>
        <w:t>ФОП Альошиній О.М.</w:t>
      </w:r>
      <w:r w:rsidRPr="00A93F60">
        <w:rPr>
          <w:i w:val="0"/>
          <w:sz w:val="28"/>
          <w:szCs w:val="28"/>
          <w:lang w:eastAsia="uk-UA"/>
        </w:rPr>
        <w:t xml:space="preserve"> місце розташування тимчасової</w:t>
      </w:r>
      <w:r w:rsidRPr="00A93F60">
        <w:rPr>
          <w:rStyle w:val="12pt"/>
          <w:i w:val="0"/>
          <w:sz w:val="28"/>
          <w:szCs w:val="28"/>
          <w:lang w:eastAsia="uk-UA"/>
        </w:rPr>
        <w:t xml:space="preserve"> споруди для </w:t>
      </w:r>
      <w:r w:rsidRPr="00A93F60">
        <w:rPr>
          <w:i w:val="0"/>
          <w:sz w:val="28"/>
          <w:szCs w:val="28"/>
          <w:lang w:eastAsia="uk-UA"/>
        </w:rPr>
        <w:t>провадження підприємницької діяльності по вул. Дорошенка 37/а в с.Малехів Жовківського району Львівської області.</w:t>
      </w:r>
    </w:p>
    <w:p w:rsidR="008839E3" w:rsidRPr="00A93F60" w:rsidRDefault="008839E3" w:rsidP="008839E3">
      <w:pPr>
        <w:numPr>
          <w:ilvl w:val="0"/>
          <w:numId w:val="7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93F60">
        <w:rPr>
          <w:rStyle w:val="12pt"/>
          <w:i w:val="0"/>
          <w:sz w:val="28"/>
          <w:szCs w:val="28"/>
          <w:lang w:eastAsia="uk-UA"/>
        </w:rPr>
        <w:t xml:space="preserve">ФОП Альошиній О.М. звернутися до </w:t>
      </w:r>
      <w:r w:rsidRPr="00A93F60">
        <w:rPr>
          <w:i w:val="0"/>
          <w:sz w:val="28"/>
          <w:szCs w:val="28"/>
        </w:rPr>
        <w:t xml:space="preserve">відділу регіонального розвитку містобудування та архітектури </w:t>
      </w:r>
      <w:proofErr w:type="spellStart"/>
      <w:r w:rsidRPr="00A93F60">
        <w:rPr>
          <w:i w:val="0"/>
          <w:sz w:val="28"/>
          <w:szCs w:val="28"/>
        </w:rPr>
        <w:t>Жовківської</w:t>
      </w:r>
      <w:proofErr w:type="spellEnd"/>
      <w:r w:rsidRPr="00A93F60">
        <w:rPr>
          <w:i w:val="0"/>
          <w:sz w:val="28"/>
          <w:szCs w:val="28"/>
        </w:rPr>
        <w:t xml:space="preserve"> РДА для виготовлення Паспорта прив’язки.</w:t>
      </w:r>
    </w:p>
    <w:p w:rsidR="008839E3" w:rsidRPr="00707FCC" w:rsidRDefault="008839E3" w:rsidP="008839E3">
      <w:pPr>
        <w:numPr>
          <w:ilvl w:val="0"/>
          <w:numId w:val="7"/>
        </w:numPr>
        <w:shd w:val="clear" w:color="auto" w:fill="FFFFFF"/>
        <w:spacing w:line="240" w:lineRule="auto"/>
        <w:ind w:right="14"/>
        <w:jc w:val="both"/>
        <w:rPr>
          <w:rStyle w:val="12pt"/>
          <w:i w:val="0"/>
          <w:spacing w:val="0"/>
          <w:sz w:val="28"/>
          <w:szCs w:val="28"/>
        </w:rPr>
      </w:pPr>
      <w:r w:rsidRPr="00A93F60">
        <w:rPr>
          <w:i w:val="0"/>
          <w:sz w:val="28"/>
          <w:szCs w:val="28"/>
        </w:rPr>
        <w:t>Надати дозвіл ФОП Альошиній О.М.</w:t>
      </w:r>
      <w:r w:rsidRPr="00A93F60">
        <w:rPr>
          <w:rStyle w:val="12pt"/>
          <w:i w:val="0"/>
          <w:sz w:val="28"/>
          <w:szCs w:val="28"/>
          <w:lang w:eastAsia="uk-UA"/>
        </w:rPr>
        <w:t xml:space="preserve"> на розміщення тимчасової споруди після отримання вище згаданого Паспорта.</w:t>
      </w:r>
    </w:p>
    <w:p w:rsidR="008839E3" w:rsidRPr="00A93F60" w:rsidRDefault="008839E3" w:rsidP="008839E3">
      <w:pPr>
        <w:numPr>
          <w:ilvl w:val="0"/>
          <w:numId w:val="7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>
        <w:rPr>
          <w:rStyle w:val="12pt"/>
          <w:i w:val="0"/>
          <w:sz w:val="28"/>
          <w:szCs w:val="28"/>
          <w:lang w:eastAsia="uk-UA"/>
        </w:rPr>
        <w:t>Встановити режим роботи закладу торгівлі – понеділок-неділя – з 9.00 до 21.00 год., обідня перерва з 13.00 до 14.00, без вихідних.</w:t>
      </w:r>
    </w:p>
    <w:p w:rsidR="008839E3" w:rsidRPr="00F50971" w:rsidRDefault="008839E3" w:rsidP="008839E3">
      <w:pPr>
        <w:numPr>
          <w:ilvl w:val="0"/>
          <w:numId w:val="7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93F60">
        <w:rPr>
          <w:i w:val="0"/>
          <w:sz w:val="28"/>
          <w:szCs w:val="28"/>
        </w:rPr>
        <w:t>Контроль за виконанням рішення покласти на будівельну комісію виконавчого</w:t>
      </w:r>
      <w:r>
        <w:rPr>
          <w:i w:val="0"/>
          <w:sz w:val="28"/>
          <w:szCs w:val="28"/>
        </w:rPr>
        <w:t xml:space="preserve"> комітету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8839E3" w:rsidRPr="00F50971" w:rsidRDefault="008839E3" w:rsidP="008839E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839E3" w:rsidRPr="00F50971" w:rsidRDefault="008839E3" w:rsidP="008839E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839E3" w:rsidRPr="00F50971" w:rsidRDefault="008839E3" w:rsidP="008839E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839E3" w:rsidRPr="00F50971" w:rsidRDefault="008839E3" w:rsidP="008839E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839E3" w:rsidRDefault="008839E3" w:rsidP="008839E3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839E3" w:rsidRDefault="008839E3" w:rsidP="008839E3"/>
    <w:p w:rsidR="00FE3051" w:rsidRPr="008839E3" w:rsidRDefault="00FE3051" w:rsidP="008839E3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FE3051" w:rsidRPr="008839E3" w:rsidSect="0098791A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CB14B5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F22BA"/>
    <w:multiLevelType w:val="hybridMultilevel"/>
    <w:tmpl w:val="F488B00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5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0792F84"/>
    <w:multiLevelType w:val="hybridMultilevel"/>
    <w:tmpl w:val="12A8176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9631D1C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744D8"/>
    <w:multiLevelType w:val="hybridMultilevel"/>
    <w:tmpl w:val="DF7AD90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760389"/>
    <w:multiLevelType w:val="hybridMultilevel"/>
    <w:tmpl w:val="8A08D0F4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3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E3E103D"/>
    <w:multiLevelType w:val="hybridMultilevel"/>
    <w:tmpl w:val="D5301DC6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21DE5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3D5A25"/>
    <w:multiLevelType w:val="hybridMultilevel"/>
    <w:tmpl w:val="FE6E8F16"/>
    <w:lvl w:ilvl="0" w:tplc="0422000F">
      <w:start w:val="1"/>
      <w:numFmt w:val="decimal"/>
      <w:lvlText w:val="%1."/>
      <w:lvlJc w:val="left"/>
      <w:pPr>
        <w:ind w:left="1080" w:hanging="360"/>
      </w:p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8741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6710EC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9132F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930606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D0A39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6431E1A"/>
    <w:multiLevelType w:val="hybridMultilevel"/>
    <w:tmpl w:val="9FAE4BC4"/>
    <w:lvl w:ilvl="0" w:tplc="01F2F062">
      <w:start w:val="16"/>
      <w:numFmt w:val="decimal"/>
      <w:lvlText w:val="%1."/>
      <w:lvlJc w:val="left"/>
      <w:pPr>
        <w:ind w:left="892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97" w:hanging="360"/>
      </w:pPr>
    </w:lvl>
    <w:lvl w:ilvl="2" w:tplc="0422001B" w:tentative="1">
      <w:start w:val="1"/>
      <w:numFmt w:val="lowerRoman"/>
      <w:lvlText w:val="%3."/>
      <w:lvlJc w:val="right"/>
      <w:pPr>
        <w:ind w:left="2317" w:hanging="180"/>
      </w:pPr>
    </w:lvl>
    <w:lvl w:ilvl="3" w:tplc="0422000F" w:tentative="1">
      <w:start w:val="1"/>
      <w:numFmt w:val="decimal"/>
      <w:lvlText w:val="%4."/>
      <w:lvlJc w:val="left"/>
      <w:pPr>
        <w:ind w:left="3037" w:hanging="360"/>
      </w:pPr>
    </w:lvl>
    <w:lvl w:ilvl="4" w:tplc="04220019" w:tentative="1">
      <w:start w:val="1"/>
      <w:numFmt w:val="lowerLetter"/>
      <w:lvlText w:val="%5."/>
      <w:lvlJc w:val="left"/>
      <w:pPr>
        <w:ind w:left="3757" w:hanging="360"/>
      </w:pPr>
    </w:lvl>
    <w:lvl w:ilvl="5" w:tplc="0422001B" w:tentative="1">
      <w:start w:val="1"/>
      <w:numFmt w:val="lowerRoman"/>
      <w:lvlText w:val="%6."/>
      <w:lvlJc w:val="right"/>
      <w:pPr>
        <w:ind w:left="4477" w:hanging="180"/>
      </w:pPr>
    </w:lvl>
    <w:lvl w:ilvl="6" w:tplc="0422000F" w:tentative="1">
      <w:start w:val="1"/>
      <w:numFmt w:val="decimal"/>
      <w:lvlText w:val="%7."/>
      <w:lvlJc w:val="left"/>
      <w:pPr>
        <w:ind w:left="5197" w:hanging="360"/>
      </w:pPr>
    </w:lvl>
    <w:lvl w:ilvl="7" w:tplc="04220019" w:tentative="1">
      <w:start w:val="1"/>
      <w:numFmt w:val="lowerLetter"/>
      <w:lvlText w:val="%8."/>
      <w:lvlJc w:val="left"/>
      <w:pPr>
        <w:ind w:left="5917" w:hanging="360"/>
      </w:pPr>
    </w:lvl>
    <w:lvl w:ilvl="8" w:tplc="0422001B" w:tentative="1">
      <w:start w:val="1"/>
      <w:numFmt w:val="lowerRoman"/>
      <w:lvlText w:val="%9."/>
      <w:lvlJc w:val="right"/>
      <w:pPr>
        <w:ind w:left="6637" w:hanging="180"/>
      </w:pPr>
    </w:lvl>
  </w:abstractNum>
  <w:abstractNum w:abstractNumId="28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1" w15:restartNumberingAfterBreak="0">
    <w:nsid w:val="60707F0A"/>
    <w:multiLevelType w:val="hybridMultilevel"/>
    <w:tmpl w:val="22C673EC"/>
    <w:lvl w:ilvl="0" w:tplc="09F660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7631C52"/>
    <w:multiLevelType w:val="hybridMultilevel"/>
    <w:tmpl w:val="5DBEA2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6BA85325"/>
    <w:multiLevelType w:val="hybridMultilevel"/>
    <w:tmpl w:val="13C0F97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36" w15:restartNumberingAfterBreak="0">
    <w:nsid w:val="767B243B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CF27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7066C3C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EB2358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F8848D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8"/>
  </w:num>
  <w:num w:numId="2">
    <w:abstractNumId w:val="39"/>
  </w:num>
  <w:num w:numId="3">
    <w:abstractNumId w:val="12"/>
  </w:num>
  <w:num w:numId="4">
    <w:abstractNumId w:val="6"/>
  </w:num>
  <w:num w:numId="5">
    <w:abstractNumId w:val="4"/>
  </w:num>
  <w:num w:numId="6">
    <w:abstractNumId w:val="35"/>
  </w:num>
  <w:num w:numId="7">
    <w:abstractNumId w:val="14"/>
  </w:num>
  <w:num w:numId="8">
    <w:abstractNumId w:val="23"/>
  </w:num>
  <w:num w:numId="9">
    <w:abstractNumId w:val="26"/>
  </w:num>
  <w:num w:numId="10">
    <w:abstractNumId w:val="34"/>
  </w:num>
  <w:num w:numId="11">
    <w:abstractNumId w:val="0"/>
  </w:num>
  <w:num w:numId="12">
    <w:abstractNumId w:val="2"/>
  </w:num>
  <w:num w:numId="13">
    <w:abstractNumId w:val="31"/>
  </w:num>
  <w:num w:numId="14">
    <w:abstractNumId w:val="20"/>
  </w:num>
  <w:num w:numId="15">
    <w:abstractNumId w:val="37"/>
  </w:num>
  <w:num w:numId="16">
    <w:abstractNumId w:val="22"/>
  </w:num>
  <w:num w:numId="17">
    <w:abstractNumId w:val="30"/>
  </w:num>
  <w:num w:numId="18">
    <w:abstractNumId w:val="19"/>
  </w:num>
  <w:num w:numId="19">
    <w:abstractNumId w:val="24"/>
  </w:num>
  <w:num w:numId="20">
    <w:abstractNumId w:val="38"/>
  </w:num>
  <w:num w:numId="21">
    <w:abstractNumId w:val="18"/>
  </w:num>
  <w:num w:numId="22">
    <w:abstractNumId w:val="32"/>
  </w:num>
  <w:num w:numId="23">
    <w:abstractNumId w:val="40"/>
  </w:num>
  <w:num w:numId="24">
    <w:abstractNumId w:val="5"/>
  </w:num>
  <w:num w:numId="25">
    <w:abstractNumId w:val="13"/>
  </w:num>
  <w:num w:numId="26">
    <w:abstractNumId w:val="33"/>
  </w:num>
  <w:num w:numId="27">
    <w:abstractNumId w:val="10"/>
  </w:num>
  <w:num w:numId="28">
    <w:abstractNumId w:val="28"/>
  </w:num>
  <w:num w:numId="29">
    <w:abstractNumId w:val="41"/>
  </w:num>
  <w:num w:numId="30">
    <w:abstractNumId w:val="42"/>
  </w:num>
  <w:num w:numId="31">
    <w:abstractNumId w:val="25"/>
  </w:num>
  <w:num w:numId="32">
    <w:abstractNumId w:val="16"/>
  </w:num>
  <w:num w:numId="33">
    <w:abstractNumId w:val="1"/>
  </w:num>
  <w:num w:numId="34">
    <w:abstractNumId w:val="9"/>
  </w:num>
  <w:num w:numId="35">
    <w:abstractNumId w:val="15"/>
  </w:num>
  <w:num w:numId="36">
    <w:abstractNumId w:val="21"/>
  </w:num>
  <w:num w:numId="37">
    <w:abstractNumId w:val="29"/>
  </w:num>
  <w:num w:numId="38">
    <w:abstractNumId w:val="11"/>
  </w:num>
  <w:num w:numId="39">
    <w:abstractNumId w:val="3"/>
  </w:num>
  <w:num w:numId="40">
    <w:abstractNumId w:val="17"/>
  </w:num>
  <w:num w:numId="41">
    <w:abstractNumId w:val="7"/>
  </w:num>
  <w:num w:numId="42">
    <w:abstractNumId w:val="36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3926"/>
    <w:rsid w:val="0006561D"/>
    <w:rsid w:val="00091B3B"/>
    <w:rsid w:val="000B3C62"/>
    <w:rsid w:val="000D0321"/>
    <w:rsid w:val="000F138C"/>
    <w:rsid w:val="001478EF"/>
    <w:rsid w:val="00177CD6"/>
    <w:rsid w:val="001800ED"/>
    <w:rsid w:val="00191D43"/>
    <w:rsid w:val="001C6FA1"/>
    <w:rsid w:val="00215BCB"/>
    <w:rsid w:val="002756B4"/>
    <w:rsid w:val="002758AA"/>
    <w:rsid w:val="00287052"/>
    <w:rsid w:val="002B28CB"/>
    <w:rsid w:val="00312042"/>
    <w:rsid w:val="003834D6"/>
    <w:rsid w:val="003A2FE6"/>
    <w:rsid w:val="003B46DD"/>
    <w:rsid w:val="003B4A10"/>
    <w:rsid w:val="00420AEF"/>
    <w:rsid w:val="0043338A"/>
    <w:rsid w:val="0047061C"/>
    <w:rsid w:val="004A5F1A"/>
    <w:rsid w:val="004D7D6E"/>
    <w:rsid w:val="004E1474"/>
    <w:rsid w:val="005024D7"/>
    <w:rsid w:val="00577E8C"/>
    <w:rsid w:val="005F3DC1"/>
    <w:rsid w:val="00631FCA"/>
    <w:rsid w:val="00652E9B"/>
    <w:rsid w:val="006A5042"/>
    <w:rsid w:val="006B4A77"/>
    <w:rsid w:val="00707C90"/>
    <w:rsid w:val="00707FCC"/>
    <w:rsid w:val="00747042"/>
    <w:rsid w:val="00750307"/>
    <w:rsid w:val="00775BA3"/>
    <w:rsid w:val="00780005"/>
    <w:rsid w:val="00793D43"/>
    <w:rsid w:val="007B13C7"/>
    <w:rsid w:val="0081248F"/>
    <w:rsid w:val="00832724"/>
    <w:rsid w:val="008839E3"/>
    <w:rsid w:val="00884433"/>
    <w:rsid w:val="008D3F51"/>
    <w:rsid w:val="008D7364"/>
    <w:rsid w:val="00922254"/>
    <w:rsid w:val="0093556B"/>
    <w:rsid w:val="0098791A"/>
    <w:rsid w:val="009E3253"/>
    <w:rsid w:val="009F4981"/>
    <w:rsid w:val="00A23E14"/>
    <w:rsid w:val="00A4678A"/>
    <w:rsid w:val="00A91AD7"/>
    <w:rsid w:val="00A93F60"/>
    <w:rsid w:val="00A95A1C"/>
    <w:rsid w:val="00AC7657"/>
    <w:rsid w:val="00AE21C1"/>
    <w:rsid w:val="00AF14CB"/>
    <w:rsid w:val="00AF18DE"/>
    <w:rsid w:val="00AF3325"/>
    <w:rsid w:val="00B3017C"/>
    <w:rsid w:val="00B50B2E"/>
    <w:rsid w:val="00B53926"/>
    <w:rsid w:val="00B861A3"/>
    <w:rsid w:val="00BD0AA6"/>
    <w:rsid w:val="00C1491F"/>
    <w:rsid w:val="00C67183"/>
    <w:rsid w:val="00C80960"/>
    <w:rsid w:val="00C93FDA"/>
    <w:rsid w:val="00CD1A44"/>
    <w:rsid w:val="00D5057F"/>
    <w:rsid w:val="00D632F1"/>
    <w:rsid w:val="00D67445"/>
    <w:rsid w:val="00D901FC"/>
    <w:rsid w:val="00D96432"/>
    <w:rsid w:val="00E06AC1"/>
    <w:rsid w:val="00EA3CC4"/>
    <w:rsid w:val="00EF2BE0"/>
    <w:rsid w:val="00F110D9"/>
    <w:rsid w:val="00F200EA"/>
    <w:rsid w:val="00F64DC8"/>
    <w:rsid w:val="00F6566F"/>
    <w:rsid w:val="00F832BE"/>
    <w:rsid w:val="00FA1F66"/>
    <w:rsid w:val="00FE3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7073B"/>
  <w15:docId w15:val="{EF638E4B-7C5C-4FDD-BBA3-858315B2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92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392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B53926"/>
    <w:rPr>
      <w:spacing w:val="15"/>
      <w:sz w:val="23"/>
      <w:szCs w:val="23"/>
      <w:lang w:bidi="ar-SA"/>
    </w:rPr>
  </w:style>
  <w:style w:type="paragraph" w:customStyle="1" w:styleId="Normal1">
    <w:name w:val="Normal1"/>
    <w:rsid w:val="00B53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B53926"/>
    <w:pPr>
      <w:widowControl/>
      <w:autoSpaceDE/>
      <w:autoSpaceDN/>
      <w:adjustRightInd/>
      <w:spacing w:line="240" w:lineRule="auto"/>
      <w:ind w:firstLine="851"/>
      <w:jc w:val="both"/>
    </w:pPr>
    <w:rPr>
      <w:i w:val="0"/>
      <w:iCs w:val="0"/>
      <w:sz w:val="24"/>
      <w:szCs w:val="24"/>
    </w:rPr>
  </w:style>
  <w:style w:type="character" w:customStyle="1" w:styleId="a4">
    <w:name w:val="Основной текст с отступом Знак"/>
    <w:basedOn w:val="a0"/>
    <w:link w:val="a3"/>
    <w:rsid w:val="00B539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B5392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A3CC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CC4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652E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229BC-C998-4C96-BB75-A374FC78E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857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67</cp:revision>
  <cp:lastPrinted>2015-09-23T06:28:00Z</cp:lastPrinted>
  <dcterms:created xsi:type="dcterms:W3CDTF">2015-08-05T05:22:00Z</dcterms:created>
  <dcterms:modified xsi:type="dcterms:W3CDTF">2023-07-12T13:36:00Z</dcterms:modified>
</cp:coreProperties>
</file>