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FB0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02FB0" w:rsidRPr="0083207D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02FB0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11E3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5A45D96A" wp14:editId="44B29205">
            <wp:simplePos x="0" y="0"/>
            <wp:positionH relativeFrom="column">
              <wp:posOffset>2973070</wp:posOffset>
            </wp:positionH>
            <wp:positionV relativeFrom="paragraph">
              <wp:posOffset>-255905</wp:posOffset>
            </wp:positionV>
            <wp:extent cx="571500" cy="571500"/>
            <wp:effectExtent l="19050" t="0" r="0" b="0"/>
            <wp:wrapNone/>
            <wp:docPr id="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2FB0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02FB0" w:rsidRPr="00C85A49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A02FB0" w:rsidRPr="00C85A49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02FB0" w:rsidRPr="00C85A49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02FB0" w:rsidRPr="00C85A49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02FB0" w:rsidRPr="00C85A49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A02FB0" w:rsidRPr="00C85A49" w:rsidRDefault="00A02FB0" w:rsidP="00A02F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A02FB0" w:rsidRDefault="00A02FB0" w:rsidP="00A02FB0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будівництва гаражу</w:t>
      </w:r>
    </w:p>
    <w:p w:rsidR="00A02FB0" w:rsidRDefault="00A02FB0" w:rsidP="00A02FB0">
      <w:pPr>
        <w:spacing w:line="240" w:lineRule="auto"/>
        <w:jc w:val="both"/>
        <w:rPr>
          <w:i w:val="0"/>
          <w:sz w:val="28"/>
          <w:szCs w:val="28"/>
        </w:rPr>
      </w:pPr>
    </w:p>
    <w:p w:rsidR="00A02FB0" w:rsidRDefault="00A02FB0" w:rsidP="00A02FB0">
      <w:pPr>
        <w:spacing w:line="240" w:lineRule="auto"/>
        <w:jc w:val="both"/>
        <w:rPr>
          <w:i w:val="0"/>
          <w:sz w:val="28"/>
          <w:szCs w:val="28"/>
        </w:rPr>
      </w:pPr>
    </w:p>
    <w:p w:rsidR="00A02FB0" w:rsidRPr="008F7D5F" w:rsidRDefault="00A02FB0" w:rsidP="00A02FB0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спільну </w:t>
      </w:r>
      <w:r>
        <w:rPr>
          <w:i w:val="0"/>
          <w:sz w:val="28"/>
          <w:szCs w:val="28"/>
        </w:rPr>
        <w:t>заяву гр. Волошин Світлани Михайлівни та Брик Наталії Михайлівни про надання дозволу на проведення будівництва гаражу по вул. Дорошенка 105 в с.Малехів, к</w:t>
      </w:r>
      <w:r w:rsidRPr="008F7D5F">
        <w:rPr>
          <w:i w:val="0"/>
          <w:sz w:val="28"/>
          <w:szCs w:val="28"/>
        </w:rPr>
        <w:t>еруючись ст.31 Закону України «Про місцеве с</w:t>
      </w:r>
      <w:r>
        <w:rPr>
          <w:i w:val="0"/>
          <w:sz w:val="28"/>
          <w:szCs w:val="28"/>
        </w:rPr>
        <w:t xml:space="preserve">амоврядування в Україні», </w:t>
      </w:r>
      <w:r w:rsidRPr="008F7D5F">
        <w:rPr>
          <w:i w:val="0"/>
          <w:sz w:val="28"/>
          <w:szCs w:val="28"/>
        </w:rPr>
        <w:t xml:space="preserve">виконавчий комітет Малехівської сільської ради </w:t>
      </w:r>
    </w:p>
    <w:p w:rsidR="00A02FB0" w:rsidRPr="008F7D5F" w:rsidRDefault="00A02FB0" w:rsidP="00A02FB0">
      <w:pPr>
        <w:spacing w:line="240" w:lineRule="auto"/>
        <w:rPr>
          <w:b/>
          <w:i w:val="0"/>
          <w:sz w:val="28"/>
          <w:szCs w:val="28"/>
        </w:rPr>
      </w:pPr>
    </w:p>
    <w:p w:rsidR="00A02FB0" w:rsidRDefault="00A02FB0" w:rsidP="00A02FB0">
      <w:pPr>
        <w:spacing w:line="240" w:lineRule="auto"/>
        <w:rPr>
          <w:i w:val="0"/>
          <w:sz w:val="28"/>
          <w:szCs w:val="28"/>
        </w:rPr>
      </w:pPr>
      <w:r w:rsidRPr="008F7D5F">
        <w:rPr>
          <w:i w:val="0"/>
          <w:sz w:val="28"/>
          <w:szCs w:val="28"/>
        </w:rPr>
        <w:t xml:space="preserve">В И Р І Ш И В:          </w:t>
      </w:r>
    </w:p>
    <w:p w:rsidR="00A02FB0" w:rsidRPr="008F7D5F" w:rsidRDefault="00A02FB0" w:rsidP="00A02FB0">
      <w:pPr>
        <w:spacing w:line="240" w:lineRule="auto"/>
        <w:jc w:val="both"/>
        <w:rPr>
          <w:i w:val="0"/>
          <w:sz w:val="28"/>
          <w:szCs w:val="28"/>
        </w:rPr>
      </w:pPr>
    </w:p>
    <w:p w:rsidR="00A02FB0" w:rsidRPr="004D4358" w:rsidRDefault="00A02FB0" w:rsidP="00A02FB0">
      <w:pPr>
        <w:numPr>
          <w:ilvl w:val="0"/>
          <w:numId w:val="39"/>
        </w:numPr>
        <w:tabs>
          <w:tab w:val="clear" w:pos="1155"/>
        </w:tabs>
        <w:spacing w:line="240" w:lineRule="auto"/>
        <w:ind w:left="360"/>
        <w:jc w:val="both"/>
        <w:rPr>
          <w:i w:val="0"/>
          <w:sz w:val="28"/>
          <w:szCs w:val="28"/>
        </w:rPr>
      </w:pPr>
      <w:r w:rsidRPr="004D4358">
        <w:rPr>
          <w:i w:val="0"/>
          <w:sz w:val="28"/>
          <w:szCs w:val="28"/>
        </w:rPr>
        <w:t>Надати дозвіл співвласниками гр. Волошин Світлані Михайлівні та Брик Наталії Михайлівні</w:t>
      </w:r>
      <w:r>
        <w:rPr>
          <w:i w:val="0"/>
          <w:sz w:val="28"/>
          <w:szCs w:val="28"/>
        </w:rPr>
        <w:t xml:space="preserve"> </w:t>
      </w:r>
      <w:r w:rsidRPr="004D4358">
        <w:rPr>
          <w:i w:val="0"/>
          <w:sz w:val="28"/>
          <w:szCs w:val="28"/>
        </w:rPr>
        <w:t xml:space="preserve">на проведення будівництва </w:t>
      </w:r>
      <w:r>
        <w:rPr>
          <w:i w:val="0"/>
          <w:sz w:val="28"/>
          <w:szCs w:val="28"/>
        </w:rPr>
        <w:t xml:space="preserve">гаражу літ. «Г» площею 3,69х6,27м </w:t>
      </w:r>
      <w:bookmarkStart w:id="0" w:name="_GoBack"/>
      <w:r w:rsidRPr="004D4358">
        <w:rPr>
          <w:i w:val="0"/>
          <w:sz w:val="28"/>
          <w:szCs w:val="28"/>
        </w:rPr>
        <w:t xml:space="preserve">по вул. </w:t>
      </w:r>
      <w:r>
        <w:rPr>
          <w:i w:val="0"/>
          <w:sz w:val="28"/>
          <w:szCs w:val="28"/>
        </w:rPr>
        <w:t>Дорошенка 105</w:t>
      </w:r>
      <w:r w:rsidRPr="004D4358">
        <w:rPr>
          <w:i w:val="0"/>
          <w:sz w:val="28"/>
          <w:szCs w:val="28"/>
        </w:rPr>
        <w:t xml:space="preserve"> в с.Малехів </w:t>
      </w:r>
      <w:bookmarkEnd w:id="0"/>
      <w:r w:rsidRPr="004D4358">
        <w:rPr>
          <w:i w:val="0"/>
          <w:sz w:val="28"/>
          <w:szCs w:val="28"/>
        </w:rPr>
        <w:t>Жовківського району Львівської області.</w:t>
      </w:r>
    </w:p>
    <w:p w:rsidR="00A02FB0" w:rsidRDefault="00A02FB0" w:rsidP="00A02FB0">
      <w:pPr>
        <w:spacing w:line="240" w:lineRule="auto"/>
        <w:jc w:val="both"/>
        <w:rPr>
          <w:i w:val="0"/>
          <w:sz w:val="28"/>
          <w:szCs w:val="28"/>
        </w:rPr>
      </w:pPr>
    </w:p>
    <w:p w:rsidR="00A02FB0" w:rsidRPr="008F7D5F" w:rsidRDefault="00A02FB0" w:rsidP="00A02FB0">
      <w:pPr>
        <w:numPr>
          <w:ilvl w:val="0"/>
          <w:numId w:val="39"/>
        </w:numPr>
        <w:tabs>
          <w:tab w:val="clear" w:pos="1155"/>
        </w:tabs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</w:t>
      </w:r>
      <w:r w:rsidRPr="008F7D5F">
        <w:rPr>
          <w:i w:val="0"/>
          <w:sz w:val="28"/>
          <w:szCs w:val="28"/>
        </w:rPr>
        <w:t xml:space="preserve">онтроль за вирішенням даного питання покласти на комісію з питань </w:t>
      </w:r>
      <w:r>
        <w:rPr>
          <w:i w:val="0"/>
          <w:sz w:val="28"/>
          <w:szCs w:val="28"/>
        </w:rPr>
        <w:t>будівництва при виконкомі</w:t>
      </w:r>
      <w:r w:rsidRPr="008F7D5F">
        <w:rPr>
          <w:i w:val="0"/>
          <w:sz w:val="28"/>
          <w:szCs w:val="28"/>
        </w:rPr>
        <w:t xml:space="preserve"> Малехівської сільської ради.</w:t>
      </w:r>
    </w:p>
    <w:p w:rsidR="00A02FB0" w:rsidRPr="008F7D5F" w:rsidRDefault="00A02FB0" w:rsidP="00A02FB0">
      <w:pPr>
        <w:spacing w:line="240" w:lineRule="auto"/>
        <w:rPr>
          <w:i w:val="0"/>
          <w:sz w:val="28"/>
          <w:szCs w:val="28"/>
        </w:rPr>
      </w:pPr>
    </w:p>
    <w:p w:rsidR="00A02FB0" w:rsidRDefault="00A02FB0" w:rsidP="00A02FB0">
      <w:pPr>
        <w:spacing w:line="240" w:lineRule="auto"/>
        <w:rPr>
          <w:i w:val="0"/>
          <w:sz w:val="28"/>
          <w:szCs w:val="28"/>
        </w:rPr>
      </w:pPr>
    </w:p>
    <w:p w:rsidR="00A02FB0" w:rsidRPr="008F7D5F" w:rsidRDefault="00A02FB0" w:rsidP="00A02FB0">
      <w:pPr>
        <w:spacing w:line="240" w:lineRule="auto"/>
        <w:rPr>
          <w:i w:val="0"/>
          <w:sz w:val="28"/>
          <w:szCs w:val="28"/>
        </w:rPr>
      </w:pPr>
    </w:p>
    <w:p w:rsidR="00A02FB0" w:rsidRPr="008F7D5F" w:rsidRDefault="00A02FB0" w:rsidP="00A02FB0">
      <w:pPr>
        <w:spacing w:line="240" w:lineRule="auto"/>
        <w:rPr>
          <w:i w:val="0"/>
          <w:sz w:val="28"/>
          <w:szCs w:val="28"/>
        </w:rPr>
      </w:pPr>
    </w:p>
    <w:p w:rsidR="00A02FB0" w:rsidRDefault="00A02FB0" w:rsidP="00A02FB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8F7D5F">
        <w:rPr>
          <w:i w:val="0"/>
          <w:sz w:val="28"/>
          <w:szCs w:val="28"/>
        </w:rPr>
        <w:t xml:space="preserve">               Сільський голова                                              В.В.Сеньковський</w:t>
      </w:r>
    </w:p>
    <w:p w:rsidR="00A02FB0" w:rsidRDefault="00A02FB0" w:rsidP="00A02FB0">
      <w:pPr>
        <w:widowControl/>
        <w:autoSpaceDE/>
        <w:autoSpaceDN/>
        <w:adjustRightInd/>
        <w:spacing w:after="200" w:line="276" w:lineRule="auto"/>
        <w:jc w:val="left"/>
      </w:pPr>
    </w:p>
    <w:p w:rsidR="00A02FB0" w:rsidRDefault="00A02FB0" w:rsidP="00A02FB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6238F" w:rsidRPr="00A02FB0" w:rsidRDefault="0046238F" w:rsidP="00A02FB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46238F" w:rsidRPr="00A02FB0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17670"/>
    <w:rsid w:val="000311BE"/>
    <w:rsid w:val="00055BB8"/>
    <w:rsid w:val="00062AE2"/>
    <w:rsid w:val="00097657"/>
    <w:rsid w:val="000C1081"/>
    <w:rsid w:val="000E3D84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0FB9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9206B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2059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02FB0"/>
    <w:rsid w:val="00A12962"/>
    <w:rsid w:val="00A25F39"/>
    <w:rsid w:val="00A37554"/>
    <w:rsid w:val="00A478DB"/>
    <w:rsid w:val="00A67A0D"/>
    <w:rsid w:val="00A744EE"/>
    <w:rsid w:val="00A81000"/>
    <w:rsid w:val="00AB0424"/>
    <w:rsid w:val="00AE3E1F"/>
    <w:rsid w:val="00B030DB"/>
    <w:rsid w:val="00B05F70"/>
    <w:rsid w:val="00B13BDE"/>
    <w:rsid w:val="00B15888"/>
    <w:rsid w:val="00B162A1"/>
    <w:rsid w:val="00B167AC"/>
    <w:rsid w:val="00B30345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C16BA"/>
    <w:rsid w:val="00DE5E7C"/>
    <w:rsid w:val="00DF0ACF"/>
    <w:rsid w:val="00DF173D"/>
    <w:rsid w:val="00DF6926"/>
    <w:rsid w:val="00E2060E"/>
    <w:rsid w:val="00E51312"/>
    <w:rsid w:val="00E619FD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D22BC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3FDBE-0E9F-4804-B189-6C45660F2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178</cp:revision>
  <cp:lastPrinted>2015-10-08T10:06:00Z</cp:lastPrinted>
  <dcterms:created xsi:type="dcterms:W3CDTF">2015-09-03T10:31:00Z</dcterms:created>
  <dcterms:modified xsi:type="dcterms:W3CDTF">2023-07-13T11:01:00Z</dcterms:modified>
</cp:coreProperties>
</file>