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C6C" w:rsidRDefault="00106C6C" w:rsidP="00106C6C">
      <w:pPr>
        <w:widowControl/>
        <w:autoSpaceDE/>
        <w:autoSpaceDN/>
        <w:adjustRightInd/>
        <w:spacing w:after="200" w:line="276" w:lineRule="auto"/>
        <w:jc w:val="left"/>
        <w:rPr>
          <w:i w:val="0"/>
          <w:iCs w:val="0"/>
          <w:spacing w:val="-1"/>
          <w:sz w:val="28"/>
          <w:szCs w:val="28"/>
        </w:rPr>
      </w:pPr>
    </w:p>
    <w:p w:rsidR="00106C6C" w:rsidRPr="0083207D" w:rsidRDefault="00106C6C" w:rsidP="00106C6C">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9264" behindDoc="0" locked="1" layoutInCell="1" allowOverlap="0" wp14:anchorId="721B5926" wp14:editId="1E380835">
            <wp:simplePos x="0" y="0"/>
            <wp:positionH relativeFrom="column">
              <wp:posOffset>2915920</wp:posOffset>
            </wp:positionH>
            <wp:positionV relativeFrom="paragraph">
              <wp:posOffset>-154940</wp:posOffset>
            </wp:positionV>
            <wp:extent cx="567055" cy="568960"/>
            <wp:effectExtent l="19050" t="0" r="4445" b="0"/>
            <wp:wrapNone/>
            <wp:docPr id="5"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106C6C" w:rsidRDefault="00106C6C" w:rsidP="00106C6C">
      <w:pPr>
        <w:shd w:val="clear" w:color="auto" w:fill="FFFFFF"/>
        <w:spacing w:line="240" w:lineRule="auto"/>
        <w:ind w:right="14"/>
        <w:rPr>
          <w:i w:val="0"/>
          <w:iCs w:val="0"/>
          <w:spacing w:val="-1"/>
          <w:sz w:val="28"/>
          <w:szCs w:val="28"/>
        </w:rPr>
      </w:pPr>
    </w:p>
    <w:p w:rsidR="00106C6C" w:rsidRPr="00C85A49" w:rsidRDefault="00106C6C" w:rsidP="00106C6C">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106C6C" w:rsidRPr="00C85A49" w:rsidRDefault="00106C6C" w:rsidP="00106C6C">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106C6C" w:rsidRPr="00C85A49" w:rsidRDefault="00106C6C" w:rsidP="00106C6C">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106C6C" w:rsidRPr="00C85A49" w:rsidRDefault="00106C6C" w:rsidP="00106C6C">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106C6C" w:rsidRPr="00C85A49" w:rsidRDefault="00106C6C" w:rsidP="00106C6C">
      <w:pPr>
        <w:shd w:val="clear" w:color="auto" w:fill="FFFFFF"/>
        <w:spacing w:line="240" w:lineRule="auto"/>
        <w:ind w:right="14"/>
        <w:rPr>
          <w:i w:val="0"/>
          <w:iCs w:val="0"/>
          <w:spacing w:val="-1"/>
          <w:sz w:val="28"/>
          <w:szCs w:val="28"/>
        </w:rPr>
      </w:pPr>
      <w:r>
        <w:rPr>
          <w:i w:val="0"/>
          <w:iCs w:val="0"/>
          <w:spacing w:val="-1"/>
          <w:sz w:val="28"/>
          <w:szCs w:val="28"/>
        </w:rPr>
        <w:t>РІШЕННЯ №12</w:t>
      </w:r>
    </w:p>
    <w:p w:rsidR="00106C6C" w:rsidRDefault="00106C6C" w:rsidP="00106C6C">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106C6C" w:rsidRDefault="00106C6C" w:rsidP="00106C6C">
      <w:pPr>
        <w:widowControl/>
        <w:autoSpaceDE/>
        <w:autoSpaceDN/>
        <w:adjustRightInd/>
        <w:spacing w:after="200" w:line="276" w:lineRule="auto"/>
        <w:jc w:val="left"/>
        <w:rPr>
          <w:i w:val="0"/>
          <w:sz w:val="28"/>
          <w:szCs w:val="28"/>
        </w:rPr>
      </w:pPr>
    </w:p>
    <w:p w:rsidR="00106C6C" w:rsidRPr="00FB1EA5" w:rsidRDefault="00106C6C" w:rsidP="00106C6C">
      <w:pPr>
        <w:widowControl/>
        <w:autoSpaceDE/>
        <w:autoSpaceDN/>
        <w:adjustRightInd/>
        <w:spacing w:after="200" w:line="276" w:lineRule="auto"/>
        <w:jc w:val="left"/>
        <w:rPr>
          <w:i w:val="0"/>
          <w:sz w:val="28"/>
          <w:szCs w:val="28"/>
        </w:rPr>
      </w:pPr>
      <w:bookmarkStart w:id="0" w:name="_GoBack"/>
      <w:r w:rsidRPr="00FB1EA5">
        <w:rPr>
          <w:i w:val="0"/>
          <w:sz w:val="28"/>
          <w:szCs w:val="28"/>
        </w:rPr>
        <w:t>Про впорядкування поштової адреси</w:t>
      </w:r>
    </w:p>
    <w:bookmarkEnd w:id="0"/>
    <w:p w:rsidR="00106C6C" w:rsidRPr="00CE2DA0" w:rsidRDefault="00106C6C" w:rsidP="00106C6C">
      <w:pPr>
        <w:spacing w:line="240" w:lineRule="auto"/>
        <w:ind w:firstLine="708"/>
        <w:jc w:val="both"/>
        <w:rPr>
          <w:i w:val="0"/>
          <w:iCs w:val="0"/>
          <w:sz w:val="28"/>
          <w:szCs w:val="28"/>
        </w:rPr>
      </w:pPr>
      <w:r w:rsidRPr="00FB1EA5">
        <w:rPr>
          <w:i w:val="0"/>
          <w:sz w:val="28"/>
          <w:szCs w:val="28"/>
        </w:rPr>
        <w:tab/>
        <w:t xml:space="preserve">Розглянувши заяву гр. Волошина Володимира </w:t>
      </w:r>
      <w:r>
        <w:rPr>
          <w:i w:val="0"/>
          <w:sz w:val="28"/>
          <w:szCs w:val="28"/>
        </w:rPr>
        <w:t>Дмитровича</w:t>
      </w:r>
      <w:r w:rsidRPr="00FB1EA5">
        <w:rPr>
          <w:i w:val="0"/>
          <w:sz w:val="28"/>
          <w:szCs w:val="28"/>
        </w:rPr>
        <w:t xml:space="preserve"> </w:t>
      </w:r>
      <w:r>
        <w:rPr>
          <w:i w:val="0"/>
          <w:sz w:val="28"/>
          <w:szCs w:val="28"/>
        </w:rPr>
        <w:t>про</w:t>
      </w:r>
      <w:r w:rsidRPr="00FB1EA5">
        <w:rPr>
          <w:i w:val="0"/>
          <w:sz w:val="28"/>
          <w:szCs w:val="28"/>
        </w:rPr>
        <w:t xml:space="preserve"> впорядкування поштових адрес по вул. Шевченка в с.Малехів Жовківського району Львівської області, зокрема житлового будинку, який належить йому на праві власності, </w:t>
      </w:r>
      <w:r w:rsidRPr="00FB1EA5">
        <w:rPr>
          <w:i w:val="0"/>
          <w:iCs w:val="0"/>
          <w:sz w:val="28"/>
          <w:szCs w:val="28"/>
        </w:rPr>
        <w:t>керуючись ст.31 Закону України „Про місцеве самоврядування в</w:t>
      </w:r>
      <w:r w:rsidRPr="00CE2DA0">
        <w:rPr>
          <w:i w:val="0"/>
          <w:iCs w:val="0"/>
          <w:sz w:val="28"/>
          <w:szCs w:val="28"/>
        </w:rPr>
        <w:t xml:space="preserve"> Україні”, виконавчий комітет Малехівської сільської ради</w:t>
      </w:r>
    </w:p>
    <w:p w:rsidR="00106C6C" w:rsidRPr="00CE2DA0" w:rsidRDefault="00106C6C" w:rsidP="00106C6C">
      <w:pPr>
        <w:spacing w:line="240" w:lineRule="auto"/>
        <w:jc w:val="both"/>
        <w:rPr>
          <w:i w:val="0"/>
          <w:iCs w:val="0"/>
          <w:sz w:val="28"/>
          <w:szCs w:val="28"/>
        </w:rPr>
      </w:pPr>
    </w:p>
    <w:p w:rsidR="00106C6C" w:rsidRPr="00CE2DA0" w:rsidRDefault="00106C6C" w:rsidP="00106C6C">
      <w:pPr>
        <w:spacing w:line="240" w:lineRule="auto"/>
        <w:rPr>
          <w:i w:val="0"/>
          <w:iCs w:val="0"/>
          <w:sz w:val="28"/>
          <w:szCs w:val="28"/>
        </w:rPr>
      </w:pPr>
      <w:r w:rsidRPr="00CE2DA0">
        <w:rPr>
          <w:i w:val="0"/>
          <w:iCs w:val="0"/>
          <w:sz w:val="28"/>
          <w:szCs w:val="28"/>
        </w:rPr>
        <w:t>В И Р І Ш И В:</w:t>
      </w:r>
    </w:p>
    <w:p w:rsidR="00106C6C" w:rsidRPr="00CE2DA0" w:rsidRDefault="00106C6C" w:rsidP="00106C6C">
      <w:pPr>
        <w:spacing w:line="240" w:lineRule="auto"/>
        <w:rPr>
          <w:i w:val="0"/>
          <w:iCs w:val="0"/>
          <w:sz w:val="28"/>
          <w:szCs w:val="28"/>
        </w:rPr>
      </w:pPr>
    </w:p>
    <w:p w:rsidR="00106C6C" w:rsidRPr="00CE2DA0" w:rsidRDefault="00106C6C" w:rsidP="00106C6C">
      <w:pPr>
        <w:widowControl/>
        <w:numPr>
          <w:ilvl w:val="0"/>
          <w:numId w:val="17"/>
        </w:numPr>
        <w:tabs>
          <w:tab w:val="clear" w:pos="1080"/>
        </w:tabs>
        <w:autoSpaceDE/>
        <w:autoSpaceDN/>
        <w:adjustRightInd/>
        <w:spacing w:line="240" w:lineRule="auto"/>
        <w:ind w:left="426"/>
        <w:jc w:val="both"/>
        <w:rPr>
          <w:i w:val="0"/>
          <w:iCs w:val="0"/>
          <w:sz w:val="28"/>
          <w:szCs w:val="28"/>
        </w:rPr>
      </w:pPr>
      <w:r>
        <w:rPr>
          <w:i w:val="0"/>
          <w:iCs w:val="0"/>
          <w:sz w:val="28"/>
          <w:szCs w:val="28"/>
        </w:rPr>
        <w:t>Присвоїти житловому будинку, власником якого є Волошин Володимир Дмитровича,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106C6C" w:rsidRDefault="00106C6C" w:rsidP="00106C6C">
      <w:pPr>
        <w:pStyle w:val="a3"/>
        <w:widowControl/>
        <w:numPr>
          <w:ilvl w:val="0"/>
          <w:numId w:val="15"/>
        </w:numPr>
        <w:autoSpaceDE/>
        <w:autoSpaceDN/>
        <w:adjustRightInd/>
        <w:spacing w:line="240" w:lineRule="auto"/>
        <w:ind w:left="360"/>
        <w:jc w:val="both"/>
        <w:rPr>
          <w:i w:val="0"/>
          <w:iCs w:val="0"/>
          <w:sz w:val="28"/>
          <w:szCs w:val="28"/>
        </w:rPr>
      </w:pPr>
      <w:r w:rsidRPr="00FB1EA5">
        <w:rPr>
          <w:i w:val="0"/>
          <w:iCs w:val="0"/>
          <w:sz w:val="28"/>
          <w:szCs w:val="28"/>
        </w:rPr>
        <w:t>80383, Львівська область Жовківський район вул. Шевченка 24/а.</w:t>
      </w:r>
    </w:p>
    <w:p w:rsidR="00106C6C" w:rsidRDefault="00106C6C" w:rsidP="00106C6C">
      <w:pPr>
        <w:pStyle w:val="a3"/>
        <w:widowControl/>
        <w:autoSpaceDE/>
        <w:autoSpaceDN/>
        <w:adjustRightInd/>
        <w:spacing w:line="240" w:lineRule="auto"/>
        <w:ind w:left="360"/>
        <w:jc w:val="both"/>
        <w:rPr>
          <w:i w:val="0"/>
          <w:iCs w:val="0"/>
          <w:sz w:val="28"/>
          <w:szCs w:val="28"/>
        </w:rPr>
      </w:pPr>
    </w:p>
    <w:p w:rsidR="00106C6C" w:rsidRPr="00FB1EA5" w:rsidRDefault="00106C6C" w:rsidP="00106C6C">
      <w:pPr>
        <w:pStyle w:val="a3"/>
        <w:widowControl/>
        <w:numPr>
          <w:ilvl w:val="0"/>
          <w:numId w:val="17"/>
        </w:numPr>
        <w:tabs>
          <w:tab w:val="clear" w:pos="1080"/>
        </w:tabs>
        <w:autoSpaceDE/>
        <w:autoSpaceDN/>
        <w:adjustRightInd/>
        <w:spacing w:line="240" w:lineRule="auto"/>
        <w:ind w:left="284"/>
        <w:jc w:val="both"/>
        <w:rPr>
          <w:i w:val="0"/>
          <w:iCs w:val="0"/>
          <w:sz w:val="28"/>
          <w:szCs w:val="28"/>
        </w:rPr>
      </w:pPr>
      <w:r w:rsidRPr="00FB1EA5">
        <w:rPr>
          <w:i w:val="0"/>
          <w:iCs w:val="0"/>
          <w:sz w:val="28"/>
          <w:szCs w:val="28"/>
        </w:rPr>
        <w:t>Контроль за виконанням даного рішення покласти на будівельну комісію при виконавчому комітеті Малехівської сільської ради.</w:t>
      </w:r>
    </w:p>
    <w:p w:rsidR="00106C6C" w:rsidRPr="00CE2DA0" w:rsidRDefault="00106C6C" w:rsidP="00106C6C">
      <w:pPr>
        <w:spacing w:line="240" w:lineRule="auto"/>
        <w:jc w:val="left"/>
        <w:rPr>
          <w:i w:val="0"/>
          <w:iCs w:val="0"/>
          <w:sz w:val="28"/>
          <w:szCs w:val="28"/>
        </w:rPr>
      </w:pPr>
    </w:p>
    <w:p w:rsidR="00106C6C" w:rsidRPr="00CE2DA0" w:rsidRDefault="00106C6C" w:rsidP="00106C6C">
      <w:pPr>
        <w:spacing w:line="240" w:lineRule="auto"/>
        <w:jc w:val="left"/>
        <w:rPr>
          <w:i w:val="0"/>
          <w:iCs w:val="0"/>
          <w:sz w:val="28"/>
          <w:szCs w:val="28"/>
        </w:rPr>
      </w:pPr>
    </w:p>
    <w:p w:rsidR="00106C6C" w:rsidRPr="00CE2DA0" w:rsidRDefault="00106C6C" w:rsidP="00106C6C">
      <w:pPr>
        <w:spacing w:line="240" w:lineRule="auto"/>
        <w:jc w:val="left"/>
        <w:rPr>
          <w:i w:val="0"/>
          <w:iCs w:val="0"/>
          <w:sz w:val="28"/>
          <w:szCs w:val="28"/>
        </w:rPr>
      </w:pPr>
    </w:p>
    <w:p w:rsidR="00106C6C" w:rsidRPr="00CE2DA0" w:rsidRDefault="00106C6C" w:rsidP="00106C6C">
      <w:pPr>
        <w:spacing w:line="240" w:lineRule="auto"/>
        <w:jc w:val="left"/>
        <w:rPr>
          <w:i w:val="0"/>
          <w:iCs w:val="0"/>
          <w:sz w:val="28"/>
          <w:szCs w:val="28"/>
        </w:rPr>
      </w:pPr>
    </w:p>
    <w:p w:rsidR="00106C6C" w:rsidRPr="00CE2DA0" w:rsidRDefault="00106C6C" w:rsidP="00106C6C">
      <w:pPr>
        <w:spacing w:line="240" w:lineRule="auto"/>
        <w:jc w:val="left"/>
        <w:rPr>
          <w:i w:val="0"/>
          <w:iCs w:val="0"/>
          <w:sz w:val="28"/>
          <w:szCs w:val="28"/>
        </w:rPr>
      </w:pPr>
    </w:p>
    <w:p w:rsidR="00106C6C" w:rsidRPr="00CE2DA0" w:rsidRDefault="00106C6C" w:rsidP="00106C6C">
      <w:pPr>
        <w:spacing w:line="240" w:lineRule="auto"/>
        <w:ind w:left="1140"/>
        <w:jc w:val="both"/>
        <w:rPr>
          <w:i w:val="0"/>
          <w:iCs w:val="0"/>
          <w:spacing w:val="-1"/>
          <w:sz w:val="28"/>
          <w:szCs w:val="28"/>
        </w:rPr>
      </w:pPr>
      <w:r>
        <w:rPr>
          <w:i w:val="0"/>
          <w:sz w:val="28"/>
          <w:szCs w:val="28"/>
        </w:rPr>
        <w:t>Сільський голова                         В.В.Сеньковський</w:t>
      </w:r>
    </w:p>
    <w:p w:rsidR="00106C6C" w:rsidRDefault="00106C6C" w:rsidP="00106C6C">
      <w:pPr>
        <w:widowControl/>
        <w:autoSpaceDE/>
        <w:autoSpaceDN/>
        <w:adjustRightInd/>
        <w:spacing w:after="200" w:line="276" w:lineRule="auto"/>
        <w:jc w:val="both"/>
        <w:rPr>
          <w:i w:val="0"/>
          <w:sz w:val="26"/>
          <w:szCs w:val="26"/>
        </w:rPr>
      </w:pPr>
    </w:p>
    <w:p w:rsidR="00E342F1" w:rsidRPr="00106C6C" w:rsidRDefault="00E342F1" w:rsidP="00106C6C"/>
    <w:sectPr w:rsidR="00E342F1" w:rsidRPr="00106C6C"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06C6C"/>
    <w:rsid w:val="00111DC1"/>
    <w:rsid w:val="00114676"/>
    <w:rsid w:val="00130CDF"/>
    <w:rsid w:val="00151CC7"/>
    <w:rsid w:val="00163A2C"/>
    <w:rsid w:val="001B4E25"/>
    <w:rsid w:val="001C30A2"/>
    <w:rsid w:val="001E19CE"/>
    <w:rsid w:val="001F59D4"/>
    <w:rsid w:val="00210792"/>
    <w:rsid w:val="00216C93"/>
    <w:rsid w:val="00221CB8"/>
    <w:rsid w:val="0029280C"/>
    <w:rsid w:val="002A7E97"/>
    <w:rsid w:val="002B60B3"/>
    <w:rsid w:val="00303530"/>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6E5A90"/>
    <w:rsid w:val="007034D4"/>
    <w:rsid w:val="0070498B"/>
    <w:rsid w:val="00712D67"/>
    <w:rsid w:val="00731407"/>
    <w:rsid w:val="00751C6D"/>
    <w:rsid w:val="00766D03"/>
    <w:rsid w:val="00776755"/>
    <w:rsid w:val="007904CF"/>
    <w:rsid w:val="00790AF3"/>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1</Pages>
  <Words>549</Words>
  <Characters>314</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129</cp:revision>
  <cp:lastPrinted>2016-06-14T08:23:00Z</cp:lastPrinted>
  <dcterms:created xsi:type="dcterms:W3CDTF">2015-10-08T05:03:00Z</dcterms:created>
  <dcterms:modified xsi:type="dcterms:W3CDTF">2023-07-13T12:40:00Z</dcterms:modified>
</cp:coreProperties>
</file>