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F73" w:rsidRDefault="00094F73" w:rsidP="00094F73">
      <w:pPr>
        <w:shd w:val="clear" w:color="auto" w:fill="FFFFFF"/>
        <w:spacing w:line="240" w:lineRule="auto"/>
        <w:ind w:right="14"/>
        <w:rPr>
          <w:i w:val="0"/>
          <w:iCs w:val="0"/>
          <w:spacing w:val="-1"/>
          <w:sz w:val="28"/>
          <w:szCs w:val="28"/>
        </w:rPr>
      </w:pPr>
    </w:p>
    <w:p w:rsidR="00094F73" w:rsidRDefault="00094F73" w:rsidP="00094F73">
      <w:pPr>
        <w:shd w:val="clear" w:color="auto" w:fill="FFFFFF"/>
        <w:spacing w:line="240" w:lineRule="auto"/>
        <w:ind w:right="14"/>
        <w:rPr>
          <w:i w:val="0"/>
          <w:iCs w:val="0"/>
          <w:spacing w:val="-1"/>
          <w:sz w:val="28"/>
          <w:szCs w:val="28"/>
        </w:rPr>
      </w:pPr>
    </w:p>
    <w:p w:rsidR="00094F73" w:rsidRDefault="00094F73" w:rsidP="00094F73">
      <w:pPr>
        <w:shd w:val="clear" w:color="auto" w:fill="FFFFFF"/>
        <w:spacing w:line="240" w:lineRule="auto"/>
        <w:ind w:right="14"/>
        <w:rPr>
          <w:i w:val="0"/>
          <w:iCs w:val="0"/>
          <w:spacing w:val="-1"/>
          <w:sz w:val="28"/>
          <w:szCs w:val="28"/>
        </w:rPr>
      </w:pPr>
      <w:r>
        <w:rPr>
          <w:noProof/>
          <w:lang w:eastAsia="uk-UA"/>
        </w:rPr>
        <w:drawing>
          <wp:anchor distT="0" distB="0" distL="114300" distR="114300" simplePos="0" relativeHeight="251658240" behindDoc="0" locked="1" layoutInCell="1" allowOverlap="0" wp14:anchorId="7DC666FF" wp14:editId="3F6A2F69">
            <wp:simplePos x="0" y="0"/>
            <wp:positionH relativeFrom="column">
              <wp:posOffset>2971800</wp:posOffset>
            </wp:positionH>
            <wp:positionV relativeFrom="paragraph">
              <wp:posOffset>-318770</wp:posOffset>
            </wp:positionV>
            <wp:extent cx="571500" cy="568325"/>
            <wp:effectExtent l="19050" t="0" r="0" b="0"/>
            <wp:wrapNone/>
            <wp:docPr id="10" name="Рисунок 17"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1500" cy="568325"/>
                    </a:xfrm>
                    <a:prstGeom prst="rect">
                      <a:avLst/>
                    </a:prstGeom>
                    <a:noFill/>
                  </pic:spPr>
                </pic:pic>
              </a:graphicData>
            </a:graphic>
          </wp:anchor>
        </w:drawing>
      </w:r>
    </w:p>
    <w:p w:rsidR="00094F73" w:rsidRDefault="00094F73" w:rsidP="00094F73">
      <w:pPr>
        <w:shd w:val="clear" w:color="auto" w:fill="FFFFFF"/>
        <w:spacing w:line="240" w:lineRule="auto"/>
        <w:ind w:right="14"/>
        <w:rPr>
          <w:i w:val="0"/>
          <w:iCs w:val="0"/>
          <w:spacing w:val="-1"/>
          <w:sz w:val="28"/>
          <w:szCs w:val="28"/>
        </w:rPr>
      </w:pPr>
    </w:p>
    <w:p w:rsidR="00094F73" w:rsidRDefault="00094F73" w:rsidP="00094F73">
      <w:pPr>
        <w:shd w:val="clear" w:color="auto" w:fill="FFFFFF"/>
        <w:spacing w:line="240" w:lineRule="auto"/>
        <w:ind w:right="14"/>
        <w:rPr>
          <w:i w:val="0"/>
          <w:iCs w:val="0"/>
          <w:spacing w:val="-1"/>
          <w:sz w:val="28"/>
          <w:szCs w:val="28"/>
        </w:rPr>
      </w:pPr>
      <w:r>
        <w:rPr>
          <w:i w:val="0"/>
          <w:iCs w:val="0"/>
          <w:spacing w:val="-1"/>
          <w:sz w:val="28"/>
          <w:szCs w:val="28"/>
        </w:rPr>
        <w:t>УКРАЇНА</w:t>
      </w:r>
    </w:p>
    <w:p w:rsidR="00094F73" w:rsidRDefault="00094F73" w:rsidP="00094F73">
      <w:pPr>
        <w:shd w:val="clear" w:color="auto" w:fill="FFFFFF"/>
        <w:spacing w:line="240" w:lineRule="auto"/>
        <w:ind w:right="14"/>
        <w:rPr>
          <w:i w:val="0"/>
          <w:iCs w:val="0"/>
          <w:spacing w:val="-1"/>
          <w:sz w:val="28"/>
          <w:szCs w:val="28"/>
        </w:rPr>
      </w:pPr>
      <w:r>
        <w:rPr>
          <w:i w:val="0"/>
          <w:iCs w:val="0"/>
          <w:spacing w:val="-1"/>
          <w:sz w:val="28"/>
          <w:szCs w:val="28"/>
        </w:rPr>
        <w:t>МАЛЕХІВСЬКА СІЛЬСЬКА РАДА</w:t>
      </w:r>
    </w:p>
    <w:p w:rsidR="00094F73" w:rsidRDefault="00094F73" w:rsidP="00094F73">
      <w:pPr>
        <w:shd w:val="clear" w:color="auto" w:fill="FFFFFF"/>
        <w:spacing w:line="240" w:lineRule="auto"/>
        <w:ind w:right="14"/>
        <w:rPr>
          <w:i w:val="0"/>
          <w:iCs w:val="0"/>
          <w:spacing w:val="-1"/>
          <w:sz w:val="28"/>
          <w:szCs w:val="28"/>
        </w:rPr>
      </w:pPr>
      <w:r>
        <w:rPr>
          <w:i w:val="0"/>
          <w:iCs w:val="0"/>
          <w:spacing w:val="-1"/>
          <w:sz w:val="28"/>
          <w:szCs w:val="28"/>
        </w:rPr>
        <w:t>ЖОВКІВСЬКОГО РАЙОНУ ЛЬВІВСЬКОЇ ОБЛАСТІ</w:t>
      </w:r>
    </w:p>
    <w:p w:rsidR="00094F73" w:rsidRDefault="00094F73" w:rsidP="00094F73">
      <w:pPr>
        <w:shd w:val="clear" w:color="auto" w:fill="FFFFFF"/>
        <w:spacing w:line="240" w:lineRule="auto"/>
        <w:ind w:right="14"/>
        <w:rPr>
          <w:i w:val="0"/>
          <w:iCs w:val="0"/>
          <w:spacing w:val="-1"/>
          <w:sz w:val="28"/>
          <w:szCs w:val="28"/>
        </w:rPr>
      </w:pPr>
      <w:r>
        <w:rPr>
          <w:i w:val="0"/>
          <w:iCs w:val="0"/>
          <w:spacing w:val="-1"/>
          <w:sz w:val="28"/>
          <w:szCs w:val="28"/>
        </w:rPr>
        <w:t>ВИКОНАВЧИЙ КОМІТЕТ</w:t>
      </w:r>
    </w:p>
    <w:p w:rsidR="00094F73" w:rsidRPr="00C85A49" w:rsidRDefault="00094F73" w:rsidP="00094F73">
      <w:pPr>
        <w:shd w:val="clear" w:color="auto" w:fill="FFFFFF"/>
        <w:spacing w:line="240" w:lineRule="auto"/>
        <w:ind w:right="14"/>
        <w:rPr>
          <w:i w:val="0"/>
          <w:iCs w:val="0"/>
          <w:spacing w:val="-1"/>
          <w:sz w:val="28"/>
          <w:szCs w:val="28"/>
        </w:rPr>
      </w:pPr>
      <w:r>
        <w:rPr>
          <w:i w:val="0"/>
          <w:iCs w:val="0"/>
          <w:spacing w:val="-1"/>
          <w:sz w:val="28"/>
          <w:szCs w:val="28"/>
        </w:rPr>
        <w:t>РІШЕННЯ №26</w:t>
      </w:r>
    </w:p>
    <w:p w:rsidR="00094F73" w:rsidRDefault="00094F73" w:rsidP="00094F73">
      <w:pPr>
        <w:widowControl/>
        <w:autoSpaceDE/>
        <w:autoSpaceDN/>
        <w:adjustRightInd/>
        <w:spacing w:after="200" w:line="276" w:lineRule="auto"/>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r>
        <w:rPr>
          <w:i w:val="0"/>
          <w:iCs w:val="0"/>
          <w:spacing w:val="-1"/>
          <w:sz w:val="28"/>
          <w:szCs w:val="28"/>
        </w:rPr>
        <w:t>.</w:t>
      </w:r>
    </w:p>
    <w:p w:rsidR="00094F73" w:rsidRDefault="00094F73" w:rsidP="00094F73">
      <w:pPr>
        <w:tabs>
          <w:tab w:val="left" w:pos="851"/>
        </w:tabs>
        <w:spacing w:line="240" w:lineRule="auto"/>
        <w:jc w:val="both"/>
        <w:rPr>
          <w:i w:val="0"/>
          <w:sz w:val="28"/>
          <w:szCs w:val="28"/>
        </w:rPr>
      </w:pPr>
      <w:bookmarkStart w:id="0" w:name="_GoBack"/>
      <w:r>
        <w:rPr>
          <w:i w:val="0"/>
          <w:sz w:val="28"/>
          <w:szCs w:val="28"/>
        </w:rPr>
        <w:t xml:space="preserve">Про спортивний </w:t>
      </w:r>
    </w:p>
    <w:p w:rsidR="00094F73" w:rsidRDefault="00094F73" w:rsidP="00094F73">
      <w:pPr>
        <w:tabs>
          <w:tab w:val="left" w:pos="851"/>
        </w:tabs>
        <w:spacing w:line="240" w:lineRule="auto"/>
        <w:jc w:val="both"/>
        <w:rPr>
          <w:i w:val="0"/>
          <w:sz w:val="28"/>
          <w:szCs w:val="28"/>
        </w:rPr>
      </w:pPr>
      <w:r>
        <w:rPr>
          <w:i w:val="0"/>
          <w:sz w:val="28"/>
          <w:szCs w:val="28"/>
        </w:rPr>
        <w:t>майданчик</w:t>
      </w:r>
    </w:p>
    <w:bookmarkEnd w:id="0"/>
    <w:p w:rsidR="00094F73" w:rsidRDefault="00094F73" w:rsidP="00094F73">
      <w:pPr>
        <w:tabs>
          <w:tab w:val="left" w:pos="851"/>
        </w:tabs>
        <w:spacing w:line="240" w:lineRule="auto"/>
        <w:jc w:val="both"/>
        <w:rPr>
          <w:i w:val="0"/>
          <w:sz w:val="28"/>
          <w:szCs w:val="28"/>
        </w:rPr>
      </w:pPr>
    </w:p>
    <w:p w:rsidR="00094F73" w:rsidRPr="00F50971" w:rsidRDefault="00094F73" w:rsidP="00094F73">
      <w:pPr>
        <w:shd w:val="clear" w:color="auto" w:fill="FFFFFF"/>
        <w:ind w:right="14" w:firstLine="708"/>
        <w:jc w:val="both"/>
        <w:rPr>
          <w:i w:val="0"/>
        </w:rPr>
      </w:pPr>
      <w:r>
        <w:rPr>
          <w:i w:val="0"/>
          <w:sz w:val="28"/>
          <w:szCs w:val="28"/>
        </w:rPr>
        <w:t>Керуючись ст. 32</w:t>
      </w:r>
      <w:r w:rsidRPr="00F50971">
        <w:rPr>
          <w:i w:val="0"/>
          <w:sz w:val="28"/>
          <w:szCs w:val="28"/>
        </w:rPr>
        <w:t xml:space="preserve"> Закону України „Про місцеве самоврядування в Україні", </w:t>
      </w:r>
      <w:r>
        <w:rPr>
          <w:i w:val="0"/>
          <w:sz w:val="28"/>
          <w:szCs w:val="28"/>
        </w:rPr>
        <w:t>враховуючи програму соціально-економічного розвитку та інфраструктури с.Малехів, беручи до уваги існуюче освітлення та огорожу земельної ділянки біля дитячого майданчику для молоді</w:t>
      </w:r>
      <w:r w:rsidRPr="00FC5E28">
        <w:rPr>
          <w:i w:val="0"/>
          <w:sz w:val="28"/>
          <w:szCs w:val="28"/>
        </w:rPr>
        <w:t xml:space="preserve"> </w:t>
      </w:r>
      <w:r>
        <w:rPr>
          <w:i w:val="0"/>
          <w:sz w:val="28"/>
          <w:szCs w:val="28"/>
        </w:rPr>
        <w:t>житлового масиву</w:t>
      </w:r>
      <w:r w:rsidRPr="00FC5E28">
        <w:rPr>
          <w:i w:val="0"/>
          <w:sz w:val="28"/>
          <w:szCs w:val="28"/>
        </w:rPr>
        <w:t xml:space="preserve"> </w:t>
      </w:r>
      <w:r>
        <w:rPr>
          <w:i w:val="0"/>
          <w:sz w:val="28"/>
          <w:szCs w:val="28"/>
        </w:rPr>
        <w:t xml:space="preserve">вулиці Калнишевського, </w:t>
      </w:r>
      <w:r w:rsidRPr="00F50971">
        <w:rPr>
          <w:i w:val="0"/>
          <w:sz w:val="28"/>
          <w:szCs w:val="28"/>
        </w:rPr>
        <w:t>виконавчий комітет Малехівської сільської ради</w:t>
      </w:r>
    </w:p>
    <w:p w:rsidR="00094F73" w:rsidRPr="00F50971" w:rsidRDefault="00094F73" w:rsidP="00094F73">
      <w:pPr>
        <w:shd w:val="clear" w:color="auto" w:fill="FFFFFF"/>
        <w:ind w:right="14"/>
        <w:rPr>
          <w:i w:val="0"/>
          <w:sz w:val="28"/>
          <w:szCs w:val="28"/>
        </w:rPr>
      </w:pPr>
    </w:p>
    <w:p w:rsidR="00094F73" w:rsidRPr="00F50971" w:rsidRDefault="00094F73" w:rsidP="00094F73">
      <w:pPr>
        <w:shd w:val="clear" w:color="auto" w:fill="FFFFFF"/>
        <w:ind w:right="14"/>
        <w:rPr>
          <w:i w:val="0"/>
          <w:sz w:val="28"/>
          <w:szCs w:val="28"/>
        </w:rPr>
      </w:pPr>
      <w:r w:rsidRPr="00F50971">
        <w:rPr>
          <w:i w:val="0"/>
          <w:sz w:val="28"/>
          <w:szCs w:val="28"/>
        </w:rPr>
        <w:t>ВИРІШИВ:</w:t>
      </w:r>
    </w:p>
    <w:p w:rsidR="00094F73" w:rsidRPr="00F50971" w:rsidRDefault="00094F73" w:rsidP="00094F73">
      <w:pPr>
        <w:shd w:val="clear" w:color="auto" w:fill="FFFFFF"/>
        <w:ind w:right="14"/>
        <w:rPr>
          <w:i w:val="0"/>
          <w:sz w:val="28"/>
          <w:szCs w:val="28"/>
        </w:rPr>
      </w:pPr>
    </w:p>
    <w:p w:rsidR="00094F73" w:rsidRDefault="00094F73" w:rsidP="00094F73">
      <w:pPr>
        <w:numPr>
          <w:ilvl w:val="0"/>
          <w:numId w:val="31"/>
        </w:numPr>
        <w:shd w:val="clear" w:color="auto" w:fill="FFFFFF"/>
        <w:spacing w:line="240" w:lineRule="auto"/>
        <w:ind w:right="14"/>
        <w:jc w:val="both"/>
        <w:rPr>
          <w:i w:val="0"/>
          <w:sz w:val="28"/>
          <w:szCs w:val="28"/>
        </w:rPr>
      </w:pPr>
      <w:r w:rsidRPr="00751C6D">
        <w:rPr>
          <w:i w:val="0"/>
          <w:sz w:val="28"/>
          <w:szCs w:val="28"/>
        </w:rPr>
        <w:t xml:space="preserve">Надати </w:t>
      </w:r>
      <w:r>
        <w:rPr>
          <w:i w:val="0"/>
          <w:sz w:val="28"/>
          <w:szCs w:val="28"/>
        </w:rPr>
        <w:t xml:space="preserve">дозвіл на облаштування земельної ділянки розміром 40х20м по вул. Калнишевського в с.Малехів Жовківського району Львівської області  для встановлення спортивного майданчика з тренажерним обладнанням. </w:t>
      </w:r>
    </w:p>
    <w:p w:rsidR="00094F73" w:rsidRPr="004B288E" w:rsidRDefault="00094F73" w:rsidP="00094F73">
      <w:pPr>
        <w:pStyle w:val="a3"/>
        <w:shd w:val="clear" w:color="auto" w:fill="FFFFFF"/>
        <w:spacing w:line="240" w:lineRule="auto"/>
        <w:ind w:right="14"/>
        <w:jc w:val="both"/>
        <w:rPr>
          <w:i w:val="0"/>
          <w:sz w:val="28"/>
          <w:szCs w:val="28"/>
        </w:rPr>
      </w:pPr>
    </w:p>
    <w:p w:rsidR="00094F73" w:rsidRPr="00751C6D" w:rsidRDefault="00094F73" w:rsidP="00094F73">
      <w:pPr>
        <w:shd w:val="clear" w:color="auto" w:fill="FFFFFF"/>
        <w:spacing w:line="240" w:lineRule="auto"/>
        <w:ind w:left="360" w:right="14"/>
        <w:jc w:val="both"/>
        <w:rPr>
          <w:i w:val="0"/>
          <w:sz w:val="28"/>
          <w:szCs w:val="28"/>
        </w:rPr>
      </w:pPr>
      <w:r w:rsidRPr="00751C6D">
        <w:rPr>
          <w:i w:val="0"/>
          <w:sz w:val="28"/>
          <w:szCs w:val="28"/>
        </w:rPr>
        <w:t xml:space="preserve"> </w:t>
      </w:r>
    </w:p>
    <w:p w:rsidR="00094F73" w:rsidRPr="00F50971" w:rsidRDefault="00094F73" w:rsidP="00094F73">
      <w:pPr>
        <w:numPr>
          <w:ilvl w:val="0"/>
          <w:numId w:val="31"/>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w:t>
      </w:r>
      <w:r>
        <w:rPr>
          <w:i w:val="0"/>
          <w:sz w:val="28"/>
          <w:szCs w:val="28"/>
        </w:rPr>
        <w:t>комунальне підприємство «Малехівський Сокіл»</w:t>
      </w:r>
      <w:r w:rsidRPr="00F50971">
        <w:rPr>
          <w:i w:val="0"/>
          <w:sz w:val="28"/>
          <w:szCs w:val="28"/>
        </w:rPr>
        <w:t xml:space="preserve"> Малехівської сільської ради. </w:t>
      </w:r>
    </w:p>
    <w:p w:rsidR="00094F73" w:rsidRPr="00F50971" w:rsidRDefault="00094F73" w:rsidP="00094F73">
      <w:pPr>
        <w:shd w:val="clear" w:color="auto" w:fill="FFFFFF"/>
        <w:ind w:right="14" w:firstLine="708"/>
        <w:jc w:val="both"/>
        <w:rPr>
          <w:i w:val="0"/>
          <w:sz w:val="28"/>
          <w:szCs w:val="28"/>
        </w:rPr>
      </w:pPr>
    </w:p>
    <w:p w:rsidR="00094F73" w:rsidRPr="00F50971" w:rsidRDefault="00094F73" w:rsidP="00094F73">
      <w:pPr>
        <w:shd w:val="clear" w:color="auto" w:fill="FFFFFF"/>
        <w:ind w:right="14" w:firstLine="708"/>
        <w:jc w:val="both"/>
        <w:rPr>
          <w:i w:val="0"/>
          <w:sz w:val="28"/>
          <w:szCs w:val="28"/>
        </w:rPr>
      </w:pPr>
    </w:p>
    <w:p w:rsidR="00094F73" w:rsidRPr="00F50971" w:rsidRDefault="00094F73" w:rsidP="00094F73">
      <w:pPr>
        <w:shd w:val="clear" w:color="auto" w:fill="FFFFFF"/>
        <w:ind w:right="14" w:firstLine="708"/>
        <w:jc w:val="both"/>
        <w:rPr>
          <w:i w:val="0"/>
          <w:sz w:val="28"/>
          <w:szCs w:val="28"/>
        </w:rPr>
      </w:pPr>
    </w:p>
    <w:p w:rsidR="00094F73" w:rsidRPr="00F50971" w:rsidRDefault="00094F73" w:rsidP="00094F73">
      <w:pPr>
        <w:shd w:val="clear" w:color="auto" w:fill="FFFFFF"/>
        <w:ind w:right="14" w:firstLine="708"/>
        <w:jc w:val="both"/>
        <w:rPr>
          <w:i w:val="0"/>
          <w:sz w:val="28"/>
          <w:szCs w:val="28"/>
        </w:rPr>
      </w:pPr>
    </w:p>
    <w:p w:rsidR="00094F73" w:rsidRPr="00F50971" w:rsidRDefault="00094F73" w:rsidP="00094F73">
      <w:pPr>
        <w:shd w:val="clear" w:color="auto" w:fill="FFFFFF"/>
        <w:ind w:right="14" w:firstLine="708"/>
        <w:jc w:val="both"/>
        <w:rPr>
          <w:i w:val="0"/>
          <w:sz w:val="28"/>
          <w:szCs w:val="28"/>
        </w:rPr>
      </w:pPr>
      <w:r w:rsidRPr="00F50971">
        <w:rPr>
          <w:i w:val="0"/>
          <w:sz w:val="28"/>
          <w:szCs w:val="28"/>
        </w:rPr>
        <w:t>Сільський голова                                В.В.Сеньковський</w:t>
      </w:r>
    </w:p>
    <w:p w:rsidR="00B02E89" w:rsidRDefault="00B02E89" w:rsidP="00B02E89">
      <w:pPr>
        <w:spacing w:line="240" w:lineRule="auto"/>
        <w:rPr>
          <w:i w:val="0"/>
          <w:sz w:val="28"/>
          <w:szCs w:val="28"/>
        </w:rPr>
      </w:pPr>
    </w:p>
    <w:p w:rsidR="009B20AF" w:rsidRPr="00B02E89" w:rsidRDefault="009B20AF" w:rsidP="00B02E89"/>
    <w:sectPr w:rsidR="009B20AF" w:rsidRPr="00B02E89"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94F73"/>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23B77"/>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02E89"/>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EBCA3-A0DF-435D-882F-7C8AF5A78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575</Words>
  <Characters>328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188</cp:revision>
  <cp:lastPrinted>2016-02-09T13:51:00Z</cp:lastPrinted>
  <dcterms:created xsi:type="dcterms:W3CDTF">2015-12-01T13:05:00Z</dcterms:created>
  <dcterms:modified xsi:type="dcterms:W3CDTF">2023-07-14T13:12:00Z</dcterms:modified>
</cp:coreProperties>
</file>