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91E" w:rsidRDefault="0002691E" w:rsidP="0002691E">
      <w:pPr>
        <w:shd w:val="clear" w:color="auto" w:fill="FFFFFF"/>
        <w:spacing w:line="240" w:lineRule="auto"/>
        <w:ind w:right="14"/>
        <w:rPr>
          <w:i w:val="0"/>
          <w:iCs w:val="0"/>
          <w:spacing w:val="-1"/>
          <w:sz w:val="28"/>
          <w:szCs w:val="28"/>
        </w:rPr>
      </w:pPr>
    </w:p>
    <w:p w:rsidR="0002691E" w:rsidRDefault="0002691E" w:rsidP="0002691E">
      <w:pPr>
        <w:shd w:val="clear" w:color="auto" w:fill="FFFFFF"/>
        <w:spacing w:line="240" w:lineRule="auto"/>
        <w:ind w:right="14"/>
        <w:rPr>
          <w:i w:val="0"/>
          <w:iCs w:val="0"/>
          <w:spacing w:val="-1"/>
          <w:sz w:val="28"/>
          <w:szCs w:val="28"/>
        </w:rPr>
      </w:pPr>
    </w:p>
    <w:p w:rsidR="0002691E" w:rsidRDefault="0002691E" w:rsidP="0002691E">
      <w:pPr>
        <w:shd w:val="clear" w:color="auto" w:fill="FFFFFF"/>
        <w:spacing w:line="240" w:lineRule="auto"/>
        <w:ind w:right="14"/>
        <w:rPr>
          <w:i w:val="0"/>
          <w:iCs w:val="0"/>
          <w:spacing w:val="-1"/>
          <w:sz w:val="28"/>
          <w:szCs w:val="28"/>
        </w:rPr>
      </w:pPr>
      <w:r>
        <w:rPr>
          <w:noProof/>
          <w:lang w:eastAsia="uk-UA"/>
        </w:rPr>
        <w:drawing>
          <wp:anchor distT="0" distB="0" distL="114300" distR="114300" simplePos="0" relativeHeight="251659264" behindDoc="0" locked="1" layoutInCell="1" allowOverlap="0" wp14:anchorId="2ACE8E2A" wp14:editId="5130B481">
            <wp:simplePos x="0" y="0"/>
            <wp:positionH relativeFrom="column">
              <wp:posOffset>2971800</wp:posOffset>
            </wp:positionH>
            <wp:positionV relativeFrom="paragraph">
              <wp:posOffset>-318770</wp:posOffset>
            </wp:positionV>
            <wp:extent cx="571500" cy="568325"/>
            <wp:effectExtent l="19050" t="0" r="0" b="0"/>
            <wp:wrapNone/>
            <wp:docPr id="11" name="Рисунок 17"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1500" cy="568325"/>
                    </a:xfrm>
                    <a:prstGeom prst="rect">
                      <a:avLst/>
                    </a:prstGeom>
                    <a:noFill/>
                  </pic:spPr>
                </pic:pic>
              </a:graphicData>
            </a:graphic>
          </wp:anchor>
        </w:drawing>
      </w:r>
    </w:p>
    <w:p w:rsidR="0002691E" w:rsidRDefault="0002691E" w:rsidP="0002691E">
      <w:pPr>
        <w:shd w:val="clear" w:color="auto" w:fill="FFFFFF"/>
        <w:spacing w:line="240" w:lineRule="auto"/>
        <w:ind w:right="14"/>
        <w:rPr>
          <w:i w:val="0"/>
          <w:iCs w:val="0"/>
          <w:spacing w:val="-1"/>
          <w:sz w:val="28"/>
          <w:szCs w:val="28"/>
        </w:rPr>
      </w:pPr>
    </w:p>
    <w:p w:rsidR="0002691E" w:rsidRDefault="0002691E" w:rsidP="0002691E">
      <w:pPr>
        <w:shd w:val="clear" w:color="auto" w:fill="FFFFFF"/>
        <w:spacing w:line="240" w:lineRule="auto"/>
        <w:ind w:right="14"/>
        <w:rPr>
          <w:i w:val="0"/>
          <w:iCs w:val="0"/>
          <w:spacing w:val="-1"/>
          <w:sz w:val="28"/>
          <w:szCs w:val="28"/>
        </w:rPr>
      </w:pPr>
      <w:r>
        <w:rPr>
          <w:i w:val="0"/>
          <w:iCs w:val="0"/>
          <w:spacing w:val="-1"/>
          <w:sz w:val="28"/>
          <w:szCs w:val="28"/>
        </w:rPr>
        <w:t>УКРАЇНА</w:t>
      </w:r>
    </w:p>
    <w:p w:rsidR="0002691E" w:rsidRDefault="0002691E" w:rsidP="0002691E">
      <w:pPr>
        <w:shd w:val="clear" w:color="auto" w:fill="FFFFFF"/>
        <w:spacing w:line="240" w:lineRule="auto"/>
        <w:ind w:right="14"/>
        <w:rPr>
          <w:i w:val="0"/>
          <w:iCs w:val="0"/>
          <w:spacing w:val="-1"/>
          <w:sz w:val="28"/>
          <w:szCs w:val="28"/>
        </w:rPr>
      </w:pPr>
      <w:r>
        <w:rPr>
          <w:i w:val="0"/>
          <w:iCs w:val="0"/>
          <w:spacing w:val="-1"/>
          <w:sz w:val="28"/>
          <w:szCs w:val="28"/>
        </w:rPr>
        <w:t>МАЛЕХІВСЬКА СІЛЬСЬКА РАДА</w:t>
      </w:r>
    </w:p>
    <w:p w:rsidR="0002691E" w:rsidRDefault="0002691E" w:rsidP="0002691E">
      <w:pPr>
        <w:shd w:val="clear" w:color="auto" w:fill="FFFFFF"/>
        <w:spacing w:line="240" w:lineRule="auto"/>
        <w:ind w:right="14"/>
        <w:rPr>
          <w:i w:val="0"/>
          <w:iCs w:val="0"/>
          <w:spacing w:val="-1"/>
          <w:sz w:val="28"/>
          <w:szCs w:val="28"/>
        </w:rPr>
      </w:pPr>
      <w:r>
        <w:rPr>
          <w:i w:val="0"/>
          <w:iCs w:val="0"/>
          <w:spacing w:val="-1"/>
          <w:sz w:val="28"/>
          <w:szCs w:val="28"/>
        </w:rPr>
        <w:t>ЖОВКІВСЬКОГО РАЙОНУ ЛЬВІВСЬКОЇ ОБЛАСТІ</w:t>
      </w:r>
    </w:p>
    <w:p w:rsidR="0002691E" w:rsidRDefault="0002691E" w:rsidP="0002691E">
      <w:pPr>
        <w:shd w:val="clear" w:color="auto" w:fill="FFFFFF"/>
        <w:spacing w:line="240" w:lineRule="auto"/>
        <w:ind w:right="14"/>
        <w:rPr>
          <w:i w:val="0"/>
          <w:iCs w:val="0"/>
          <w:spacing w:val="-1"/>
          <w:sz w:val="28"/>
          <w:szCs w:val="28"/>
        </w:rPr>
      </w:pPr>
      <w:r>
        <w:rPr>
          <w:i w:val="0"/>
          <w:iCs w:val="0"/>
          <w:spacing w:val="-1"/>
          <w:sz w:val="28"/>
          <w:szCs w:val="28"/>
        </w:rPr>
        <w:t>ВИКОНАВЧИЙ КОМІТЕТ</w:t>
      </w:r>
    </w:p>
    <w:p w:rsidR="0002691E" w:rsidRPr="00C85A49" w:rsidRDefault="0002691E" w:rsidP="0002691E">
      <w:pPr>
        <w:shd w:val="clear" w:color="auto" w:fill="FFFFFF"/>
        <w:spacing w:line="240" w:lineRule="auto"/>
        <w:ind w:right="14"/>
        <w:rPr>
          <w:i w:val="0"/>
          <w:iCs w:val="0"/>
          <w:spacing w:val="-1"/>
          <w:sz w:val="28"/>
          <w:szCs w:val="28"/>
        </w:rPr>
      </w:pPr>
      <w:r>
        <w:rPr>
          <w:i w:val="0"/>
          <w:iCs w:val="0"/>
          <w:spacing w:val="-1"/>
          <w:sz w:val="28"/>
          <w:szCs w:val="28"/>
        </w:rPr>
        <w:t>РІШЕННЯ №27</w:t>
      </w:r>
    </w:p>
    <w:p w:rsidR="0002691E" w:rsidRDefault="0002691E" w:rsidP="0002691E">
      <w:pPr>
        <w:widowControl/>
        <w:autoSpaceDE/>
        <w:autoSpaceDN/>
        <w:adjustRightInd/>
        <w:spacing w:after="200" w:line="276" w:lineRule="auto"/>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r>
        <w:rPr>
          <w:i w:val="0"/>
          <w:iCs w:val="0"/>
          <w:spacing w:val="-1"/>
          <w:sz w:val="28"/>
          <w:szCs w:val="28"/>
        </w:rPr>
        <w:t>.</w:t>
      </w:r>
    </w:p>
    <w:p w:rsidR="0002691E" w:rsidRPr="00023E92" w:rsidRDefault="0002691E" w:rsidP="0002691E">
      <w:pPr>
        <w:tabs>
          <w:tab w:val="left" w:pos="851"/>
        </w:tabs>
        <w:spacing w:line="240" w:lineRule="auto"/>
        <w:jc w:val="both"/>
        <w:rPr>
          <w:i w:val="0"/>
          <w:sz w:val="28"/>
          <w:szCs w:val="28"/>
        </w:rPr>
      </w:pPr>
    </w:p>
    <w:p w:rsidR="0002691E" w:rsidRDefault="0002691E" w:rsidP="0002691E">
      <w:pPr>
        <w:tabs>
          <w:tab w:val="left" w:pos="851"/>
        </w:tabs>
        <w:spacing w:line="240" w:lineRule="auto"/>
        <w:jc w:val="both"/>
        <w:rPr>
          <w:i w:val="0"/>
          <w:sz w:val="28"/>
          <w:szCs w:val="28"/>
        </w:rPr>
      </w:pPr>
      <w:r w:rsidRPr="00023E92">
        <w:rPr>
          <w:i w:val="0"/>
          <w:sz w:val="28"/>
          <w:szCs w:val="28"/>
        </w:rPr>
        <w:t>Про затвердження ПКД</w:t>
      </w:r>
      <w:r>
        <w:rPr>
          <w:i w:val="0"/>
          <w:sz w:val="28"/>
          <w:szCs w:val="28"/>
        </w:rPr>
        <w:t xml:space="preserve"> </w:t>
      </w:r>
    </w:p>
    <w:p w:rsidR="0002691E" w:rsidRDefault="0002691E" w:rsidP="0002691E">
      <w:pPr>
        <w:tabs>
          <w:tab w:val="left" w:pos="851"/>
        </w:tabs>
        <w:spacing w:line="240" w:lineRule="auto"/>
        <w:jc w:val="both"/>
        <w:rPr>
          <w:i w:val="0"/>
          <w:sz w:val="28"/>
          <w:szCs w:val="28"/>
        </w:rPr>
      </w:pPr>
      <w:r>
        <w:rPr>
          <w:i w:val="0"/>
          <w:sz w:val="28"/>
          <w:szCs w:val="28"/>
        </w:rPr>
        <w:t>та фінансування будівництва</w:t>
      </w:r>
      <w:r w:rsidRPr="00023E92">
        <w:rPr>
          <w:i w:val="0"/>
          <w:sz w:val="28"/>
          <w:szCs w:val="28"/>
        </w:rPr>
        <w:t xml:space="preserve"> </w:t>
      </w:r>
    </w:p>
    <w:p w:rsidR="0002691E" w:rsidRDefault="0002691E" w:rsidP="0002691E">
      <w:pPr>
        <w:spacing w:line="360" w:lineRule="auto"/>
        <w:ind w:left="62" w:firstLine="646"/>
        <w:jc w:val="both"/>
        <w:rPr>
          <w:i w:val="0"/>
          <w:sz w:val="28"/>
          <w:szCs w:val="28"/>
        </w:rPr>
      </w:pPr>
    </w:p>
    <w:p w:rsidR="0002691E" w:rsidRDefault="0002691E" w:rsidP="0002691E">
      <w:pPr>
        <w:spacing w:line="240" w:lineRule="auto"/>
        <w:ind w:left="62" w:firstLine="646"/>
        <w:jc w:val="both"/>
        <w:rPr>
          <w:i w:val="0"/>
          <w:sz w:val="28"/>
          <w:szCs w:val="28"/>
        </w:rPr>
      </w:pPr>
      <w:r>
        <w:rPr>
          <w:i w:val="0"/>
          <w:sz w:val="28"/>
          <w:szCs w:val="28"/>
        </w:rPr>
        <w:t>Враховуючи нагальну необхідність у продовженні будівництва об’єкту: «</w:t>
      </w:r>
      <w:r w:rsidRPr="00023E92">
        <w:rPr>
          <w:i w:val="0"/>
          <w:sz w:val="28"/>
          <w:szCs w:val="28"/>
        </w:rPr>
        <w:t xml:space="preserve">Будівництво </w:t>
      </w:r>
      <w:r>
        <w:rPr>
          <w:i w:val="0"/>
          <w:sz w:val="28"/>
          <w:szCs w:val="28"/>
        </w:rPr>
        <w:t>школи в с.М</w:t>
      </w:r>
      <w:r w:rsidRPr="00023E92">
        <w:rPr>
          <w:i w:val="0"/>
          <w:sz w:val="28"/>
          <w:szCs w:val="28"/>
        </w:rPr>
        <w:t>алехів Жовківського району Львівської області</w:t>
      </w:r>
      <w:r>
        <w:rPr>
          <w:i w:val="0"/>
          <w:sz w:val="28"/>
          <w:szCs w:val="28"/>
        </w:rPr>
        <w:t xml:space="preserve">», керуючись ст. 33 Закону України «Про місцеве самоврядування в Україні», виконавчий комітет Малехівської сільської ради </w:t>
      </w:r>
    </w:p>
    <w:p w:rsidR="0002691E" w:rsidRDefault="0002691E" w:rsidP="0002691E">
      <w:pPr>
        <w:spacing w:line="240" w:lineRule="auto"/>
        <w:ind w:left="60" w:firstLine="648"/>
        <w:jc w:val="both"/>
        <w:rPr>
          <w:i w:val="0"/>
          <w:sz w:val="28"/>
          <w:szCs w:val="28"/>
        </w:rPr>
      </w:pPr>
    </w:p>
    <w:p w:rsidR="0002691E" w:rsidRDefault="0002691E" w:rsidP="0002691E">
      <w:pPr>
        <w:spacing w:line="240" w:lineRule="auto"/>
        <w:ind w:left="60" w:firstLine="648"/>
        <w:rPr>
          <w:i w:val="0"/>
          <w:sz w:val="28"/>
          <w:szCs w:val="28"/>
        </w:rPr>
      </w:pPr>
      <w:r>
        <w:rPr>
          <w:i w:val="0"/>
          <w:sz w:val="28"/>
          <w:szCs w:val="28"/>
        </w:rPr>
        <w:t>ВИРІШИВ</w:t>
      </w:r>
    </w:p>
    <w:p w:rsidR="0002691E" w:rsidRDefault="0002691E" w:rsidP="0002691E">
      <w:pPr>
        <w:spacing w:line="240" w:lineRule="auto"/>
        <w:ind w:left="60" w:firstLine="648"/>
        <w:rPr>
          <w:i w:val="0"/>
          <w:sz w:val="28"/>
          <w:szCs w:val="28"/>
        </w:rPr>
      </w:pPr>
    </w:p>
    <w:p w:rsidR="0002691E" w:rsidRPr="000F39D7" w:rsidRDefault="0002691E" w:rsidP="0002691E">
      <w:pPr>
        <w:numPr>
          <w:ilvl w:val="0"/>
          <w:numId w:val="32"/>
        </w:numPr>
        <w:tabs>
          <w:tab w:val="clear" w:pos="750"/>
        </w:tabs>
        <w:spacing w:line="240" w:lineRule="auto"/>
        <w:ind w:left="363" w:hanging="391"/>
        <w:jc w:val="both"/>
        <w:rPr>
          <w:i w:val="0"/>
          <w:color w:val="000000"/>
          <w:sz w:val="28"/>
          <w:szCs w:val="28"/>
        </w:rPr>
      </w:pPr>
      <w:r w:rsidRPr="000F39D7">
        <w:rPr>
          <w:i w:val="0"/>
          <w:sz w:val="28"/>
          <w:szCs w:val="28"/>
        </w:rPr>
        <w:t xml:space="preserve">Затвердити проектно-кошторисну документації по </w:t>
      </w:r>
      <w:bookmarkStart w:id="0" w:name="_GoBack"/>
      <w:r w:rsidRPr="000F39D7">
        <w:rPr>
          <w:i w:val="0"/>
          <w:sz w:val="28"/>
          <w:szCs w:val="28"/>
        </w:rPr>
        <w:t>об’єкту: «Будівництво школи в с.Малехів</w:t>
      </w:r>
      <w:bookmarkEnd w:id="0"/>
      <w:r w:rsidRPr="000F39D7">
        <w:rPr>
          <w:i w:val="0"/>
          <w:sz w:val="28"/>
          <w:szCs w:val="28"/>
        </w:rPr>
        <w:t xml:space="preserve"> Жовківського району Львівської області» на суму 31149,77 </w:t>
      </w:r>
      <w:proofErr w:type="spellStart"/>
      <w:r w:rsidRPr="000F39D7">
        <w:rPr>
          <w:i w:val="0"/>
          <w:sz w:val="28"/>
          <w:szCs w:val="28"/>
        </w:rPr>
        <w:t>тис.грн</w:t>
      </w:r>
      <w:proofErr w:type="spellEnd"/>
      <w:r w:rsidRPr="000F39D7">
        <w:rPr>
          <w:i w:val="0"/>
          <w:sz w:val="28"/>
          <w:szCs w:val="28"/>
        </w:rPr>
        <w:t>.</w:t>
      </w:r>
    </w:p>
    <w:p w:rsidR="0002691E" w:rsidRPr="000F39D7" w:rsidRDefault="0002691E" w:rsidP="0002691E">
      <w:pPr>
        <w:spacing w:line="240" w:lineRule="auto"/>
        <w:ind w:left="363"/>
        <w:jc w:val="both"/>
        <w:rPr>
          <w:i w:val="0"/>
          <w:color w:val="000000"/>
          <w:sz w:val="28"/>
          <w:szCs w:val="28"/>
        </w:rPr>
      </w:pPr>
    </w:p>
    <w:p w:rsidR="0002691E" w:rsidRPr="000F39D7" w:rsidRDefault="0002691E" w:rsidP="0002691E">
      <w:pPr>
        <w:numPr>
          <w:ilvl w:val="0"/>
          <w:numId w:val="32"/>
        </w:numPr>
        <w:tabs>
          <w:tab w:val="clear" w:pos="750"/>
        </w:tabs>
        <w:spacing w:line="240" w:lineRule="auto"/>
        <w:ind w:left="363" w:hanging="391"/>
        <w:jc w:val="both"/>
        <w:rPr>
          <w:i w:val="0"/>
          <w:color w:val="000000"/>
          <w:sz w:val="28"/>
          <w:szCs w:val="28"/>
        </w:rPr>
      </w:pPr>
      <w:r w:rsidRPr="000F39D7">
        <w:rPr>
          <w:i w:val="0"/>
          <w:color w:val="000000"/>
          <w:sz w:val="28"/>
          <w:szCs w:val="28"/>
        </w:rPr>
        <w:t xml:space="preserve">Надати пропозиції Малехівській сільській раді по внесенню у Програму соціального-економічного розвитку на 2016 рік фінансування об’єкту </w:t>
      </w:r>
      <w:r w:rsidRPr="000F39D7">
        <w:rPr>
          <w:i w:val="0"/>
          <w:sz w:val="28"/>
          <w:szCs w:val="28"/>
        </w:rPr>
        <w:t xml:space="preserve">«Будівництво школи в с.Малехів Жовківського району Львівської області»  на суму 1202,71 </w:t>
      </w:r>
      <w:proofErr w:type="spellStart"/>
      <w:r w:rsidRPr="000F39D7">
        <w:rPr>
          <w:i w:val="0"/>
          <w:sz w:val="28"/>
          <w:szCs w:val="28"/>
        </w:rPr>
        <w:t>тис.грн</w:t>
      </w:r>
      <w:proofErr w:type="spellEnd"/>
      <w:r w:rsidRPr="000F39D7">
        <w:rPr>
          <w:i w:val="0"/>
          <w:sz w:val="28"/>
          <w:szCs w:val="28"/>
        </w:rPr>
        <w:t>. з отриманих коштів від продажу земельних ділянок на території ради в 2016 році.</w:t>
      </w:r>
    </w:p>
    <w:p w:rsidR="0002691E" w:rsidRDefault="0002691E" w:rsidP="0002691E">
      <w:pPr>
        <w:spacing w:line="360" w:lineRule="auto"/>
        <w:jc w:val="both"/>
        <w:rPr>
          <w:i w:val="0"/>
          <w:color w:val="000000"/>
          <w:sz w:val="28"/>
          <w:szCs w:val="28"/>
        </w:rPr>
      </w:pPr>
    </w:p>
    <w:p w:rsidR="0002691E" w:rsidRDefault="0002691E" w:rsidP="0002691E">
      <w:pPr>
        <w:spacing w:line="240" w:lineRule="auto"/>
        <w:jc w:val="both"/>
        <w:rPr>
          <w:i w:val="0"/>
          <w:color w:val="000000"/>
          <w:sz w:val="28"/>
          <w:szCs w:val="28"/>
        </w:rPr>
      </w:pPr>
    </w:p>
    <w:p w:rsidR="0002691E" w:rsidRDefault="0002691E" w:rsidP="0002691E">
      <w:pPr>
        <w:spacing w:line="240" w:lineRule="auto"/>
        <w:rPr>
          <w:i w:val="0"/>
          <w:color w:val="000000"/>
          <w:sz w:val="28"/>
          <w:szCs w:val="28"/>
        </w:rPr>
      </w:pPr>
      <w:r>
        <w:rPr>
          <w:i w:val="0"/>
          <w:color w:val="000000"/>
          <w:sz w:val="28"/>
          <w:szCs w:val="28"/>
        </w:rPr>
        <w:t>Сільський голова                                                    В.В.Сеньковський</w:t>
      </w:r>
    </w:p>
    <w:p w:rsidR="0002691E" w:rsidRDefault="0002691E" w:rsidP="0002691E">
      <w:pPr>
        <w:widowControl/>
        <w:autoSpaceDE/>
        <w:autoSpaceDN/>
        <w:adjustRightInd/>
        <w:spacing w:after="200" w:line="276" w:lineRule="auto"/>
        <w:rPr>
          <w:i w:val="0"/>
          <w:iCs w:val="0"/>
          <w:spacing w:val="-1"/>
          <w:sz w:val="28"/>
          <w:szCs w:val="28"/>
        </w:rPr>
      </w:pPr>
    </w:p>
    <w:p w:rsidR="009B20AF" w:rsidRPr="0002691E" w:rsidRDefault="009B20AF" w:rsidP="0002691E"/>
    <w:sectPr w:rsidR="009B20AF" w:rsidRPr="0002691E"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2691E"/>
    <w:rsid w:val="00035486"/>
    <w:rsid w:val="00062842"/>
    <w:rsid w:val="00066B0E"/>
    <w:rsid w:val="000768EF"/>
    <w:rsid w:val="00094F73"/>
    <w:rsid w:val="000A2F05"/>
    <w:rsid w:val="000A6307"/>
    <w:rsid w:val="000B1510"/>
    <w:rsid w:val="000B16F7"/>
    <w:rsid w:val="000C1196"/>
    <w:rsid w:val="000C5EC5"/>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97F97"/>
    <w:rsid w:val="004A393C"/>
    <w:rsid w:val="004B288E"/>
    <w:rsid w:val="004C7832"/>
    <w:rsid w:val="004D00B5"/>
    <w:rsid w:val="004F3D63"/>
    <w:rsid w:val="004F63EF"/>
    <w:rsid w:val="005145A0"/>
    <w:rsid w:val="00546328"/>
    <w:rsid w:val="0058089E"/>
    <w:rsid w:val="00581D10"/>
    <w:rsid w:val="005B0283"/>
    <w:rsid w:val="005B4CB5"/>
    <w:rsid w:val="005B5533"/>
    <w:rsid w:val="005C0334"/>
    <w:rsid w:val="005C4ABD"/>
    <w:rsid w:val="005D11C6"/>
    <w:rsid w:val="005E361B"/>
    <w:rsid w:val="0060724B"/>
    <w:rsid w:val="006170E0"/>
    <w:rsid w:val="006670C1"/>
    <w:rsid w:val="00680227"/>
    <w:rsid w:val="00684BD1"/>
    <w:rsid w:val="00684CB6"/>
    <w:rsid w:val="00696EEE"/>
    <w:rsid w:val="006A06B9"/>
    <w:rsid w:val="006D5C3F"/>
    <w:rsid w:val="007108C1"/>
    <w:rsid w:val="007131D7"/>
    <w:rsid w:val="00743B1C"/>
    <w:rsid w:val="00761F1B"/>
    <w:rsid w:val="007720C2"/>
    <w:rsid w:val="007A41A2"/>
    <w:rsid w:val="007B0AD3"/>
    <w:rsid w:val="007B165A"/>
    <w:rsid w:val="007C182B"/>
    <w:rsid w:val="007E0F60"/>
    <w:rsid w:val="007E7B2F"/>
    <w:rsid w:val="00801238"/>
    <w:rsid w:val="008079CC"/>
    <w:rsid w:val="00812925"/>
    <w:rsid w:val="00814F9B"/>
    <w:rsid w:val="00820E19"/>
    <w:rsid w:val="00823B77"/>
    <w:rsid w:val="008402DD"/>
    <w:rsid w:val="00842570"/>
    <w:rsid w:val="00853573"/>
    <w:rsid w:val="00857A0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5573"/>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02E89"/>
    <w:rsid w:val="00B11407"/>
    <w:rsid w:val="00B3344F"/>
    <w:rsid w:val="00B43468"/>
    <w:rsid w:val="00B439DE"/>
    <w:rsid w:val="00B50B62"/>
    <w:rsid w:val="00B618F4"/>
    <w:rsid w:val="00B77CED"/>
    <w:rsid w:val="00B802D0"/>
    <w:rsid w:val="00B86EEC"/>
    <w:rsid w:val="00B96CEA"/>
    <w:rsid w:val="00BA02A6"/>
    <w:rsid w:val="00BA15EF"/>
    <w:rsid w:val="00BD4FF7"/>
    <w:rsid w:val="00BF11FB"/>
    <w:rsid w:val="00BF62E6"/>
    <w:rsid w:val="00C03877"/>
    <w:rsid w:val="00C709A1"/>
    <w:rsid w:val="00C9287E"/>
    <w:rsid w:val="00C92D87"/>
    <w:rsid w:val="00C97F0F"/>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55254"/>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ED7F7-E64C-484B-8B49-8C454E8F2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Pages>
  <Words>640</Words>
  <Characters>365</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189</cp:revision>
  <cp:lastPrinted>2016-02-09T13:51:00Z</cp:lastPrinted>
  <dcterms:created xsi:type="dcterms:W3CDTF">2015-12-01T13:05:00Z</dcterms:created>
  <dcterms:modified xsi:type="dcterms:W3CDTF">2023-07-14T13:13:00Z</dcterms:modified>
</cp:coreProperties>
</file>