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безкоштовну передачу метаріалів   на баланс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C57199E" w14:textId="77777777" w:rsidR="00955175" w:rsidRDefault="00955175" w:rsidP="00955175">
      <w:pPr>
        <w:spacing w:line="100" w:lineRule="atLeast"/>
        <w:jc w:val="both"/>
        <w:rPr>
          <w:szCs w:val="24"/>
        </w:rPr>
      </w:pPr>
      <w:r>
        <w:rPr>
          <w:szCs w:val="24"/>
        </w:rPr>
        <w:t xml:space="preserve">Керуючись пунктами 2 та 5 статті 60 Закону України “Про місцеве самоврядування в Україні”, відповідно до Бюджетного кодексу України, виконавчий комітет Винниківської міської ради </w:t>
      </w:r>
    </w:p>
    <w:p w14:paraId="547E77D2" w14:textId="77777777" w:rsidR="00955175" w:rsidRDefault="00955175" w:rsidP="00955175">
      <w:pPr>
        <w:rPr>
          <w:szCs w:val="24"/>
        </w:rPr>
      </w:pPr>
    </w:p>
    <w:p w14:paraId="12C7A0B0" w14:textId="77777777" w:rsidR="00955175" w:rsidRDefault="00955175" w:rsidP="00955175">
      <w:pPr>
        <w:rPr>
          <w:szCs w:val="24"/>
        </w:rPr>
      </w:pPr>
    </w:p>
    <w:p w14:paraId="0F6C3AE9" w14:textId="77777777" w:rsidR="00955175" w:rsidRDefault="00955175" w:rsidP="00955175">
      <w:pPr>
        <w:jc w:val="center"/>
        <w:rPr>
          <w:szCs w:val="24"/>
        </w:rPr>
      </w:pPr>
      <w:r>
        <w:rPr>
          <w:b/>
          <w:bCs/>
          <w:szCs w:val="24"/>
        </w:rPr>
        <w:t>В И Р І Ш И В :</w:t>
      </w:r>
    </w:p>
    <w:p w14:paraId="461CAE3F" w14:textId="77777777" w:rsidR="00955175" w:rsidRDefault="00955175" w:rsidP="00955175">
      <w:pPr>
        <w:jc w:val="center"/>
        <w:rPr>
          <w:szCs w:val="24"/>
        </w:rPr>
      </w:pPr>
    </w:p>
    <w:p w14:paraId="55558A2A" w14:textId="77777777" w:rsidR="00955175" w:rsidRDefault="00955175" w:rsidP="00955175">
      <w:pPr>
        <w:rPr>
          <w:szCs w:val="24"/>
        </w:rPr>
      </w:pPr>
    </w:p>
    <w:p w14:paraId="4DA260F2" w14:textId="77777777" w:rsidR="00955175" w:rsidRDefault="00955175" w:rsidP="00955175">
      <w:pPr>
        <w:spacing w:line="100" w:lineRule="atLeast"/>
        <w:ind w:left="15"/>
        <w:jc w:val="both"/>
        <w:rPr>
          <w:szCs w:val="24"/>
        </w:rPr>
      </w:pPr>
      <w:r>
        <w:rPr>
          <w:szCs w:val="24"/>
        </w:rPr>
        <w:t>1.Виконавчому комітету Винниківської міської ради передати безкоштовно матеріали згідно накладної №1559 від 23 грудня 2015 року на загальну суму 35800,40 гривень ( тридцять п'ять тисяч вісімсот грн. 40 коп.) малому комунальному підприємству “Винниківське”.</w:t>
      </w:r>
    </w:p>
    <w:p w14:paraId="696E0F22" w14:textId="77777777" w:rsidR="00955175" w:rsidRDefault="00955175" w:rsidP="00955175">
      <w:pPr>
        <w:spacing w:line="100" w:lineRule="atLeast"/>
        <w:ind w:left="15"/>
        <w:jc w:val="both"/>
        <w:rPr>
          <w:szCs w:val="24"/>
        </w:rPr>
      </w:pPr>
      <w:r>
        <w:rPr>
          <w:szCs w:val="24"/>
        </w:rPr>
        <w:t xml:space="preserve">2.Малому комунальному підприємству “Винниківське” прийняти безкоштовно  на баланс матеріали згідно акту прийому-передачі на загальну суму 35800,40гривень ( тридцять </w:t>
      </w:r>
      <w:r>
        <w:rPr>
          <w:szCs w:val="24"/>
          <w:lang w:val="ru-RU"/>
        </w:rPr>
        <w:t>п'ять</w:t>
      </w:r>
      <w:r>
        <w:rPr>
          <w:szCs w:val="24"/>
        </w:rPr>
        <w:t xml:space="preserve"> тисяч вісімсот грн. 40 коп.) </w:t>
      </w:r>
    </w:p>
    <w:p w14:paraId="3E4788C8" w14:textId="77777777" w:rsidR="00955175" w:rsidRDefault="00955175" w:rsidP="00955175">
      <w:pPr>
        <w:ind w:left="15"/>
        <w:jc w:val="both"/>
        <w:rPr>
          <w:szCs w:val="24"/>
        </w:rPr>
      </w:pPr>
      <w:r>
        <w:rPr>
          <w:szCs w:val="24"/>
        </w:rPr>
        <w:t>3.Контроль за виконанням даного рішення покласти на начальника відділу обліку та звітності виконавчого комітету Винниківської міської ради та директора МКП “Винниківське”</w:t>
      </w:r>
    </w:p>
    <w:p w14:paraId="59573D0B" w14:textId="77777777" w:rsidR="00955175" w:rsidRDefault="00955175" w:rsidP="00955175">
      <w:pPr>
        <w:jc w:val="both"/>
        <w:rPr>
          <w:szCs w:val="24"/>
        </w:rPr>
      </w:pPr>
    </w:p>
    <w:p w14:paraId="02CDA76A" w14:textId="77777777" w:rsidR="00955175" w:rsidRDefault="00955175" w:rsidP="00955175">
      <w:pPr>
        <w:jc w:val="both"/>
        <w:rPr>
          <w:szCs w:val="24"/>
        </w:rPr>
      </w:pPr>
    </w:p>
    <w:p w14:paraId="269C4DE0" w14:textId="77777777" w:rsidR="00955175" w:rsidRDefault="00955175" w:rsidP="00955175">
      <w:pPr>
        <w:jc w:val="both"/>
        <w:rPr>
          <w:szCs w:val="24"/>
        </w:rPr>
      </w:pPr>
    </w:p>
    <w:p w14:paraId="55643EFA" w14:textId="77777777" w:rsidR="00955175" w:rsidRDefault="00955175" w:rsidP="00955175">
      <w:pPr>
        <w:rPr>
          <w:szCs w:val="24"/>
        </w:rPr>
      </w:pPr>
    </w:p>
    <w:p w14:paraId="01D0DAEF" w14:textId="77777777" w:rsidR="00955175" w:rsidRDefault="00955175" w:rsidP="00955175">
      <w:pPr>
        <w:rPr>
          <w:szCs w:val="24"/>
        </w:rPr>
      </w:pPr>
    </w:p>
    <w:p w14:paraId="446BBBB2" w14:textId="77777777" w:rsidR="00955175" w:rsidRDefault="00955175" w:rsidP="00955175">
      <w:pPr>
        <w:rPr>
          <w:sz w:val="20"/>
        </w:rPr>
      </w:pPr>
      <w:r>
        <w:rPr>
          <w:b/>
          <w:bCs/>
          <w:szCs w:val="24"/>
        </w:rPr>
        <w:t>Міський голова</w:t>
      </w:r>
      <w:r>
        <w:rPr>
          <w:b/>
          <w:bCs/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/>
          <w:szCs w:val="24"/>
        </w:rPr>
        <w:t>В.Л.Квурт</w:t>
      </w:r>
      <w:r>
        <w:rPr>
          <w:b/>
          <w:i/>
          <w:szCs w:val="24"/>
        </w:rPr>
        <w:tab/>
      </w:r>
    </w:p>
    <w:p w14:paraId="740C7055" w14:textId="77777777" w:rsidR="00955175" w:rsidRDefault="00955175" w:rsidP="00955175"/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E199F3" w14:textId="77777777" w:rsidR="002F1E92" w:rsidRDefault="002F1E92">
      <w:r>
        <w:separator/>
      </w:r>
    </w:p>
  </w:endnote>
  <w:endnote w:type="continuationSeparator" w:id="0">
    <w:p w14:paraId="01083B5C" w14:textId="77777777" w:rsidR="002F1E92" w:rsidRDefault="002F1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6173B6" w14:textId="77777777" w:rsidR="002F1E92" w:rsidRDefault="002F1E92">
      <w:r>
        <w:separator/>
      </w:r>
    </w:p>
  </w:footnote>
  <w:footnote w:type="continuationSeparator" w:id="0">
    <w:p w14:paraId="3326000E" w14:textId="77777777" w:rsidR="002F1E92" w:rsidRDefault="002F1E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1E92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5175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62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148B19-E01D-4254-A5AA-619AC1674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768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2024-01-26T10:20:00Z</dcterms:modified>
</cp:coreProperties>
</file>