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Банаха, 6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DE9C0A" w14:textId="76426451" w:rsidR="002D5750" w:rsidRDefault="002D5750" w:rsidP="002D5750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Новосад В.М.,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</w:t>
      </w:r>
      <w:r>
        <w:t>ерухомого майна (н/і.д. 56102709</w:t>
      </w:r>
      <w:r>
        <w:t xml:space="preserve"> від 28.03.2016),  виконком Винниківської міської ради –</w:t>
      </w:r>
    </w:p>
    <w:p w14:paraId="56152C5C" w14:textId="77777777" w:rsidR="002D5750" w:rsidRDefault="002D5750" w:rsidP="002D5750">
      <w:pPr>
        <w:ind w:firstLine="708"/>
        <w:jc w:val="both"/>
      </w:pPr>
    </w:p>
    <w:p w14:paraId="0553A1AA" w14:textId="77777777" w:rsidR="002D5750" w:rsidRDefault="002D5750" w:rsidP="002D5750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46D9ADF" w14:textId="77777777" w:rsidR="002D5750" w:rsidRDefault="002D5750" w:rsidP="002D5750">
      <w:pPr>
        <w:jc w:val="both"/>
        <w:rPr>
          <w:b/>
        </w:rPr>
      </w:pPr>
    </w:p>
    <w:p w14:paraId="2BDB4BFB" w14:textId="3277BB27" w:rsidR="002D5750" w:rsidRDefault="002D5750" w:rsidP="002D5750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 Новосад Володимиру Михайловичу будівельний паспорт забудови земельної ділянки на проектування та будівництво індивідуального житлового  будинку на земельній ділянці по вул. Банах</w:t>
      </w:r>
      <w:r>
        <w:t>а, 6 (к/н 4610160300:04:004:0283</w:t>
      </w:r>
      <w:r>
        <w:t>) у м.Винники.</w:t>
      </w:r>
    </w:p>
    <w:p w14:paraId="16FEB67A" w14:textId="40DDB87C" w:rsidR="002D5750" w:rsidRDefault="002D5750" w:rsidP="002D5750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вул.Банах</w:t>
      </w:r>
      <w:r>
        <w:t>а, 6 (к/н 4610160300:04:004:0283</w:t>
      </w:r>
      <w:r>
        <w:t>) у м.Винники.</w:t>
      </w:r>
    </w:p>
    <w:p w14:paraId="44AB1513" w14:textId="77777777" w:rsidR="002D5750" w:rsidRDefault="002D5750" w:rsidP="002D5750">
      <w:pPr>
        <w:jc w:val="both"/>
      </w:pPr>
      <w:r>
        <w:t>3.</w:t>
      </w:r>
      <w:r>
        <w:tab/>
        <w:t>Зобов’язати гр. Новосад В.М.:</w:t>
      </w:r>
    </w:p>
    <w:p w14:paraId="725460ED" w14:textId="77777777" w:rsidR="002D5750" w:rsidRDefault="002D5750" w:rsidP="002D5750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</w:t>
      </w:r>
      <w:bookmarkStart w:id="1" w:name="_GoBack"/>
      <w:bookmarkEnd w:id="1"/>
      <w:r>
        <w:t>’єкту містобудування.</w:t>
      </w:r>
    </w:p>
    <w:p w14:paraId="2A175AF0" w14:textId="77777777" w:rsidR="002D5750" w:rsidRDefault="002D5750" w:rsidP="002D5750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D085FF5" w14:textId="77777777" w:rsidR="002D5750" w:rsidRDefault="002D5750" w:rsidP="002D5750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255631BE" w14:textId="77777777" w:rsidR="002D5750" w:rsidRDefault="002D5750" w:rsidP="002D5750">
      <w:pPr>
        <w:jc w:val="both"/>
      </w:pPr>
      <w:r>
        <w:lastRenderedPageBreak/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6BF0389" w14:textId="77777777" w:rsidR="002D5750" w:rsidRDefault="002D5750" w:rsidP="002D5750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8F7A3D8" w14:textId="77777777" w:rsidR="002D5750" w:rsidRDefault="002D5750" w:rsidP="002D5750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F555FB8" w14:textId="77777777" w:rsidR="002D5750" w:rsidRDefault="002D5750" w:rsidP="002D5750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39461646" w14:textId="77777777" w:rsidR="002D5750" w:rsidRDefault="002D5750" w:rsidP="002D5750">
      <w:pPr>
        <w:jc w:val="both"/>
      </w:pPr>
      <w:r>
        <w:t>4.</w:t>
      </w:r>
      <w:r>
        <w:rPr>
          <w:b/>
        </w:rPr>
        <w:tab/>
      </w:r>
      <w:r>
        <w:t>Роз’яснити гр.Новосад В.М., що будівельні роботи можна розпочинати тільки після отримання відповідних дозволів, згідно державних норм та правил.</w:t>
      </w:r>
    </w:p>
    <w:p w14:paraId="50D13BCB" w14:textId="77777777" w:rsidR="002D5750" w:rsidRDefault="002D5750" w:rsidP="002D5750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5EFB5B7" w14:textId="77777777" w:rsidR="002D5750" w:rsidRDefault="002D5750" w:rsidP="002D5750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81ACE39" w14:textId="77777777" w:rsidR="002D5750" w:rsidRDefault="002D5750" w:rsidP="002D5750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7664903" w14:textId="77777777" w:rsidR="002D5750" w:rsidRDefault="002D5750" w:rsidP="002D5750">
      <w:pPr>
        <w:jc w:val="both"/>
        <w:rPr>
          <w:b/>
        </w:rPr>
      </w:pPr>
    </w:p>
    <w:p w14:paraId="4A0BA592" w14:textId="77777777" w:rsidR="002D5750" w:rsidRDefault="002D5750" w:rsidP="002D5750">
      <w:pPr>
        <w:jc w:val="both"/>
        <w:rPr>
          <w:b/>
        </w:rPr>
      </w:pPr>
    </w:p>
    <w:p w14:paraId="3BDBB5B2" w14:textId="77777777" w:rsidR="002D5750" w:rsidRDefault="002D5750" w:rsidP="002D5750">
      <w:pPr>
        <w:jc w:val="both"/>
        <w:rPr>
          <w:b/>
        </w:rPr>
      </w:pPr>
    </w:p>
    <w:p w14:paraId="01C471E0" w14:textId="76D63777" w:rsidR="00213958" w:rsidRPr="006F2805" w:rsidRDefault="002D5750" w:rsidP="002D5750">
      <w:pPr>
        <w:rPr>
          <w:sz w:val="28"/>
          <w:szCs w:val="28"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BC11F" w14:textId="77777777" w:rsidR="00751514" w:rsidRDefault="00751514">
      <w:r>
        <w:separator/>
      </w:r>
    </w:p>
  </w:endnote>
  <w:endnote w:type="continuationSeparator" w:id="0">
    <w:p w14:paraId="1AE52B15" w14:textId="77777777" w:rsidR="00751514" w:rsidRDefault="00751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8539C8" w14:textId="77777777" w:rsidR="00751514" w:rsidRDefault="00751514">
      <w:r>
        <w:separator/>
      </w:r>
    </w:p>
  </w:footnote>
  <w:footnote w:type="continuationSeparator" w:id="0">
    <w:p w14:paraId="01A520FD" w14:textId="77777777" w:rsidR="00751514" w:rsidRDefault="00751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575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1514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7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8447D-D371-4C32-9F1E-7971956DF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1</Pages>
  <Words>2325</Words>
  <Characters>1326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2024-02-06T10:50:00Z</dcterms:modified>
</cp:coreProperties>
</file>