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трьохповерхового житлового   будинку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143F88" w14:textId="77777777" w:rsidR="00661D5A" w:rsidRPr="00661D5A" w:rsidRDefault="00661D5A" w:rsidP="00661D5A">
      <w:pPr>
        <w:ind w:firstLine="720"/>
        <w:jc w:val="both"/>
        <w:rPr>
          <w:sz w:val="28"/>
          <w:szCs w:val="28"/>
        </w:rPr>
      </w:pPr>
      <w:r w:rsidRPr="00661D5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гр.Повха В.В., виконком Винниківської міської ради -</w:t>
      </w:r>
    </w:p>
    <w:p w14:paraId="3ED61CF9" w14:textId="77777777" w:rsidR="00661D5A" w:rsidRPr="00661D5A" w:rsidRDefault="00661D5A" w:rsidP="00661D5A">
      <w:pPr>
        <w:jc w:val="both"/>
        <w:rPr>
          <w:sz w:val="28"/>
          <w:szCs w:val="28"/>
        </w:rPr>
      </w:pPr>
    </w:p>
    <w:p w14:paraId="37224AC2" w14:textId="77777777" w:rsidR="00661D5A" w:rsidRPr="00661D5A" w:rsidRDefault="00661D5A" w:rsidP="00661D5A">
      <w:pPr>
        <w:jc w:val="center"/>
        <w:rPr>
          <w:sz w:val="28"/>
          <w:szCs w:val="28"/>
        </w:rPr>
      </w:pPr>
      <w:bookmarkStart w:id="1" w:name="_GoBack"/>
      <w:bookmarkEnd w:id="1"/>
      <w:r w:rsidRPr="00661D5A">
        <w:rPr>
          <w:sz w:val="28"/>
          <w:szCs w:val="28"/>
        </w:rPr>
        <w:t>ВИРІШИВ:</w:t>
      </w:r>
    </w:p>
    <w:p w14:paraId="399AC733" w14:textId="77777777" w:rsidR="00661D5A" w:rsidRPr="00661D5A" w:rsidRDefault="00661D5A" w:rsidP="00661D5A">
      <w:pPr>
        <w:jc w:val="both"/>
        <w:rPr>
          <w:sz w:val="28"/>
          <w:szCs w:val="28"/>
        </w:rPr>
      </w:pPr>
    </w:p>
    <w:p w14:paraId="01D8B763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1.</w:t>
      </w:r>
      <w:r w:rsidRPr="00661D5A">
        <w:rPr>
          <w:sz w:val="28"/>
          <w:szCs w:val="28"/>
        </w:rPr>
        <w:tab/>
        <w:t>Надати гр.Повху Віталію Володимировичу містобудівні умови та обмеження забудови земельної ділянки на проектування та будівництво трьохповерхового житлового будинку на земельній ділянці  по вул.Лисика у м.Винники.</w:t>
      </w:r>
    </w:p>
    <w:p w14:paraId="72000BDB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2.</w:t>
      </w:r>
      <w:r w:rsidRPr="00661D5A">
        <w:rPr>
          <w:sz w:val="28"/>
          <w:szCs w:val="28"/>
        </w:rPr>
        <w:tab/>
        <w:t>Доручити архітектору м.Винники виконати містобудівні умови та обмеження забудови земельної ділянки на проектування та будівництво трьохповерхового житлового будинку на земельній ділянці  по вул.Лисика у м.Винники.</w:t>
      </w:r>
    </w:p>
    <w:p w14:paraId="06D3C7ED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</w:t>
      </w:r>
      <w:r w:rsidRPr="00661D5A">
        <w:rPr>
          <w:sz w:val="28"/>
          <w:szCs w:val="28"/>
        </w:rPr>
        <w:tab/>
        <w:t>Зобов’язати гр.Повха В.В.:</w:t>
      </w:r>
    </w:p>
    <w:p w14:paraId="05A980C7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lastRenderedPageBreak/>
        <w:t>3.1.</w:t>
      </w:r>
      <w:r w:rsidRPr="00661D5A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2BE162D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3.2.</w:t>
      </w:r>
      <w:r w:rsidRPr="00661D5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165ABEA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3.3.</w:t>
      </w:r>
      <w:r w:rsidRPr="00661D5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4811B9C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3.4.</w:t>
      </w:r>
      <w:r w:rsidRPr="00661D5A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80CDCDB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3.5.</w:t>
      </w:r>
      <w:r w:rsidRPr="00661D5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0818557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3.6.</w:t>
      </w:r>
      <w:r w:rsidRPr="00661D5A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63E534E4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3.7.</w:t>
      </w:r>
      <w:r w:rsidRPr="00661D5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6B2B0A4F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3.8.</w:t>
      </w:r>
      <w:r w:rsidRPr="00661D5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D375FB9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4.</w:t>
      </w:r>
      <w:r w:rsidRPr="00661D5A">
        <w:rPr>
          <w:sz w:val="28"/>
          <w:szCs w:val="28"/>
        </w:rPr>
        <w:tab/>
        <w:t xml:space="preserve">Роз’яснити гр.Повху В.В., що будівельні роботи можна розпочинати тільки після отримання відповідних дозволів, згідно державних норм та правил. </w:t>
      </w:r>
    </w:p>
    <w:p w14:paraId="0060331F" w14:textId="77777777" w:rsidR="00661D5A" w:rsidRPr="00661D5A" w:rsidRDefault="00661D5A" w:rsidP="00661D5A">
      <w:pPr>
        <w:jc w:val="both"/>
        <w:rPr>
          <w:sz w:val="28"/>
          <w:szCs w:val="28"/>
        </w:rPr>
      </w:pPr>
      <w:r w:rsidRPr="00661D5A">
        <w:rPr>
          <w:sz w:val="28"/>
          <w:szCs w:val="28"/>
        </w:rPr>
        <w:t>5.</w:t>
      </w:r>
      <w:r w:rsidRPr="00661D5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0595E9EE" w14:textId="77777777" w:rsidR="00661D5A" w:rsidRPr="00661D5A" w:rsidRDefault="00661D5A" w:rsidP="00661D5A">
      <w:pPr>
        <w:rPr>
          <w:sz w:val="28"/>
          <w:szCs w:val="28"/>
        </w:rPr>
      </w:pPr>
    </w:p>
    <w:p w14:paraId="633C15BE" w14:textId="77777777" w:rsidR="00661D5A" w:rsidRPr="00661D5A" w:rsidRDefault="00661D5A" w:rsidP="00661D5A">
      <w:pPr>
        <w:rPr>
          <w:sz w:val="28"/>
          <w:szCs w:val="28"/>
        </w:rPr>
      </w:pPr>
    </w:p>
    <w:p w14:paraId="131B10C6" w14:textId="77777777" w:rsidR="00661D5A" w:rsidRPr="00661D5A" w:rsidRDefault="00661D5A" w:rsidP="00661D5A">
      <w:pPr>
        <w:rPr>
          <w:sz w:val="28"/>
          <w:szCs w:val="28"/>
        </w:rPr>
      </w:pPr>
    </w:p>
    <w:p w14:paraId="01C471E0" w14:textId="105F3B19" w:rsidR="00213958" w:rsidRPr="006F2805" w:rsidRDefault="00661D5A" w:rsidP="00661D5A">
      <w:pPr>
        <w:rPr>
          <w:sz w:val="28"/>
          <w:szCs w:val="28"/>
        </w:rPr>
      </w:pPr>
      <w:r w:rsidRPr="00661D5A">
        <w:rPr>
          <w:sz w:val="28"/>
          <w:szCs w:val="28"/>
        </w:rPr>
        <w:t>Міський  голова</w:t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</w:r>
      <w:r w:rsidRPr="00661D5A">
        <w:rPr>
          <w:sz w:val="28"/>
          <w:szCs w:val="28"/>
        </w:rPr>
        <w:tab/>
        <w:t>В.Л.Квурт</w:t>
      </w:r>
      <w:r w:rsidRPr="00661D5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712E6" w14:textId="77777777" w:rsidR="004B1D52" w:rsidRDefault="004B1D52">
      <w:r>
        <w:separator/>
      </w:r>
    </w:p>
  </w:endnote>
  <w:endnote w:type="continuationSeparator" w:id="0">
    <w:p w14:paraId="11829948" w14:textId="77777777" w:rsidR="004B1D52" w:rsidRDefault="004B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3F2D6" w14:textId="77777777" w:rsidR="004B1D52" w:rsidRDefault="004B1D52">
      <w:r>
        <w:separator/>
      </w:r>
    </w:p>
  </w:footnote>
  <w:footnote w:type="continuationSeparator" w:id="0">
    <w:p w14:paraId="50C7ABFD" w14:textId="77777777" w:rsidR="004B1D52" w:rsidRDefault="004B1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D5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D5A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0E910-12DD-482D-A67B-FAB7EBF5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1987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2024-02-07T09:53:00Z</dcterms:modified>
</cp:coreProperties>
</file>