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10.06.2016р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185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проектно-кошторисної   документації на проведення капітального  ремонту дороги по вул. Шептицького в   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20199A1" w14:textId="77777777" w:rsidR="00C87A67" w:rsidRPr="00C87A67" w:rsidRDefault="00C87A67" w:rsidP="00C87A67">
      <w:pPr>
        <w:rPr>
          <w:sz w:val="28"/>
          <w:szCs w:val="28"/>
        </w:rPr>
      </w:pPr>
      <w:r w:rsidRPr="00C87A67">
        <w:rPr>
          <w:sz w:val="28"/>
          <w:szCs w:val="28"/>
        </w:rPr>
        <w:t xml:space="preserve">                Відповідно до Бюджетного кодексу України,  Закону України  “Про місцеве самоврядування в Україні ”, на виконання  рішення  Винниківської міської ради № 125 від 21 січня 2016 р. ”Про перелік об’єктів, видатки на які у 2016 році будуть проводитись за рахунок коштів бюджету розвитку міського бюджету м. Винники”, виконавчий комітет Винниківської міської ради </w:t>
      </w:r>
    </w:p>
    <w:p w14:paraId="7339A759" w14:textId="77777777" w:rsidR="00C87A67" w:rsidRDefault="00C87A67" w:rsidP="00C87A67">
      <w:pPr>
        <w:rPr>
          <w:sz w:val="28"/>
          <w:szCs w:val="28"/>
        </w:rPr>
      </w:pPr>
      <w:r w:rsidRPr="00C87A67">
        <w:rPr>
          <w:sz w:val="28"/>
          <w:szCs w:val="28"/>
        </w:rPr>
        <w:t xml:space="preserve">                                                             </w:t>
      </w:r>
    </w:p>
    <w:p w14:paraId="526F99AB" w14:textId="05D5F83F" w:rsidR="00C87A67" w:rsidRDefault="00C87A67" w:rsidP="00C87A67">
      <w:pPr>
        <w:jc w:val="center"/>
        <w:rPr>
          <w:sz w:val="28"/>
          <w:szCs w:val="28"/>
        </w:rPr>
      </w:pPr>
      <w:r w:rsidRPr="00C87A67">
        <w:rPr>
          <w:sz w:val="28"/>
          <w:szCs w:val="28"/>
        </w:rPr>
        <w:t>В И Р І Ш И В:</w:t>
      </w:r>
    </w:p>
    <w:p w14:paraId="7CA1468D" w14:textId="77777777" w:rsidR="00C87A67" w:rsidRPr="00C87A67" w:rsidRDefault="00C87A67" w:rsidP="00C87A67">
      <w:pPr>
        <w:jc w:val="center"/>
        <w:rPr>
          <w:sz w:val="28"/>
          <w:szCs w:val="28"/>
        </w:rPr>
      </w:pPr>
    </w:p>
    <w:p w14:paraId="71DE2EBC" w14:textId="29C8DC2D" w:rsidR="00C87A67" w:rsidRPr="00C87A67" w:rsidRDefault="00C87A67" w:rsidP="00C87A67">
      <w:pPr>
        <w:rPr>
          <w:sz w:val="28"/>
          <w:szCs w:val="28"/>
        </w:rPr>
      </w:pPr>
      <w:r w:rsidRPr="00C87A67">
        <w:rPr>
          <w:sz w:val="28"/>
          <w:szCs w:val="28"/>
        </w:rPr>
        <w:t>1.Затвердити проектно-кошторисну  документацію на проведення капітального ремонту</w:t>
      </w:r>
      <w:r>
        <w:rPr>
          <w:sz w:val="28"/>
          <w:szCs w:val="28"/>
          <w:lang w:val="en-US"/>
        </w:rPr>
        <w:t xml:space="preserve"> </w:t>
      </w:r>
      <w:r w:rsidRPr="00C87A67">
        <w:rPr>
          <w:sz w:val="28"/>
          <w:szCs w:val="28"/>
        </w:rPr>
        <w:t>дороги по вул. Шептицького в  м. Винники.</w:t>
      </w:r>
    </w:p>
    <w:p w14:paraId="73B3E438" w14:textId="77777777" w:rsidR="00C87A67" w:rsidRPr="00C87A67" w:rsidRDefault="00C87A67" w:rsidP="00C87A67">
      <w:pPr>
        <w:rPr>
          <w:sz w:val="28"/>
          <w:szCs w:val="28"/>
        </w:rPr>
      </w:pPr>
    </w:p>
    <w:p w14:paraId="57473759" w14:textId="77777777" w:rsidR="00C87A67" w:rsidRPr="00C87A67" w:rsidRDefault="00C87A67" w:rsidP="00C87A67">
      <w:pPr>
        <w:rPr>
          <w:sz w:val="28"/>
          <w:szCs w:val="28"/>
        </w:rPr>
      </w:pPr>
      <w:r w:rsidRPr="00C87A67">
        <w:rPr>
          <w:sz w:val="28"/>
          <w:szCs w:val="28"/>
        </w:rPr>
        <w:t>2.Контроль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622326AC" w14:textId="77777777" w:rsidR="00C87A67" w:rsidRPr="00C87A67" w:rsidRDefault="00C87A67" w:rsidP="00C87A67">
      <w:pPr>
        <w:rPr>
          <w:sz w:val="28"/>
          <w:szCs w:val="28"/>
        </w:rPr>
      </w:pPr>
    </w:p>
    <w:p w14:paraId="798F906A" w14:textId="77777777" w:rsidR="00C87A67" w:rsidRPr="00C87A67" w:rsidRDefault="00C87A67" w:rsidP="00C87A67">
      <w:pPr>
        <w:rPr>
          <w:sz w:val="28"/>
          <w:szCs w:val="28"/>
        </w:rPr>
      </w:pPr>
    </w:p>
    <w:p w14:paraId="01C471E0" w14:textId="0653C4C4" w:rsidR="00213958" w:rsidRPr="006F2805" w:rsidRDefault="00C87A67" w:rsidP="00C87A67">
      <w:pPr>
        <w:rPr>
          <w:sz w:val="28"/>
          <w:szCs w:val="28"/>
        </w:rPr>
      </w:pPr>
      <w:r w:rsidRPr="00C87A67">
        <w:rPr>
          <w:sz w:val="28"/>
          <w:szCs w:val="28"/>
        </w:rPr>
        <w:t xml:space="preserve">       Міський голова     </w:t>
      </w:r>
      <w:bookmarkStart w:id="1" w:name="_GoBack"/>
      <w:bookmarkEnd w:id="1"/>
      <w:r w:rsidRPr="00C87A67">
        <w:rPr>
          <w:sz w:val="28"/>
          <w:szCs w:val="28"/>
        </w:rPr>
        <w:t xml:space="preserve">                                                                        В.Квурт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D989A6" w14:textId="77777777" w:rsidR="00F51582" w:rsidRDefault="00F51582">
      <w:r>
        <w:separator/>
      </w:r>
    </w:p>
  </w:endnote>
  <w:endnote w:type="continuationSeparator" w:id="0">
    <w:p w14:paraId="6EF5FB66" w14:textId="77777777" w:rsidR="00F51582" w:rsidRDefault="00F515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F30063" w14:textId="77777777" w:rsidR="00F51582" w:rsidRDefault="00F51582">
      <w:r>
        <w:separator/>
      </w:r>
    </w:p>
  </w:footnote>
  <w:footnote w:type="continuationSeparator" w:id="0">
    <w:p w14:paraId="52B70FB8" w14:textId="77777777" w:rsidR="00F51582" w:rsidRDefault="00F515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87A67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1582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841CF6-C4F0-4F74-B819-6C2866A7E5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787</Words>
  <Characters>450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2024-02-09T13:10:00Z</dcterms:modified>
</cp:coreProperties>
</file>