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узаконення самовільно   встановленої  зовнішньої реклами за адресою:   м.Винники, вул. Галицька,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7F0C47" w14:textId="160E11EB" w:rsidR="007451C2" w:rsidRDefault="007451C2" w:rsidP="007451C2">
      <w:pPr>
        <w:ind w:firstLine="720"/>
        <w:rPr>
          <w:sz w:val="28"/>
          <w:szCs w:val="28"/>
        </w:rPr>
      </w:pPr>
      <w:r w:rsidRPr="007451C2">
        <w:rPr>
          <w:sz w:val="28"/>
          <w:szCs w:val="28"/>
        </w:rPr>
        <w:t xml:space="preserve">Розглянувши заяву ФОП Лушпак М.С. № 3-13-7-731 від 19.05.2016р.,  з проханням дати дозвіл на розміщення зовнішньої реклами у м. Винники по вул.Галицькій, 18, подану документацію, керуючись Правилами розміщення зовнішньої реклами в м. Винники (затверджені рішенням Винниківської міської ради №182 від 30.11.2006 р. та № 1905 від 19.11.2009 р.), Конституцією України, Законом  «Про місцеве самоврядування в Україні», Законом України «Про рекламу», виконком Винниківської міської ради –  </w:t>
      </w:r>
    </w:p>
    <w:p w14:paraId="34D21D8B" w14:textId="77777777" w:rsidR="007451C2" w:rsidRPr="007451C2" w:rsidRDefault="007451C2" w:rsidP="007451C2">
      <w:pPr>
        <w:ind w:firstLine="720"/>
        <w:rPr>
          <w:sz w:val="28"/>
          <w:szCs w:val="28"/>
        </w:rPr>
      </w:pPr>
    </w:p>
    <w:p w14:paraId="0906E074" w14:textId="7ED4E5C5" w:rsidR="007451C2" w:rsidRDefault="007451C2" w:rsidP="007451C2">
      <w:pPr>
        <w:jc w:val="center"/>
        <w:rPr>
          <w:sz w:val="28"/>
          <w:szCs w:val="28"/>
        </w:rPr>
      </w:pPr>
      <w:r w:rsidRPr="007451C2">
        <w:rPr>
          <w:sz w:val="28"/>
          <w:szCs w:val="28"/>
        </w:rPr>
        <w:t>В И Р І Ш И В :</w:t>
      </w:r>
    </w:p>
    <w:p w14:paraId="2F32EAF2" w14:textId="77777777" w:rsidR="007451C2" w:rsidRPr="007451C2" w:rsidRDefault="007451C2" w:rsidP="007451C2">
      <w:pPr>
        <w:rPr>
          <w:sz w:val="28"/>
          <w:szCs w:val="28"/>
        </w:rPr>
      </w:pPr>
    </w:p>
    <w:p w14:paraId="67DD81C1" w14:textId="77777777" w:rsidR="007451C2" w:rsidRPr="007451C2" w:rsidRDefault="007451C2" w:rsidP="007451C2">
      <w:pPr>
        <w:rPr>
          <w:sz w:val="28"/>
          <w:szCs w:val="28"/>
        </w:rPr>
      </w:pPr>
      <w:r w:rsidRPr="007451C2">
        <w:rPr>
          <w:sz w:val="28"/>
          <w:szCs w:val="28"/>
        </w:rPr>
        <w:t>1.</w:t>
      </w:r>
      <w:r w:rsidRPr="007451C2">
        <w:rPr>
          <w:sz w:val="28"/>
          <w:szCs w:val="28"/>
        </w:rPr>
        <w:tab/>
        <w:t>Дати дозвіл ФОП Лушпак М.С. на узаконення самовільно встановленої зовнішньої реклами (у вигляді банера) рекламною площею  6.49 кв.м. розташованої за адресою: м. Винники, вул. Галицька, 18, дозвіл надати на 1 рік.</w:t>
      </w:r>
    </w:p>
    <w:p w14:paraId="37C7AB1F" w14:textId="77777777" w:rsidR="007451C2" w:rsidRPr="007451C2" w:rsidRDefault="007451C2" w:rsidP="007451C2">
      <w:pPr>
        <w:rPr>
          <w:sz w:val="28"/>
          <w:szCs w:val="28"/>
        </w:rPr>
      </w:pPr>
      <w:r w:rsidRPr="007451C2">
        <w:rPr>
          <w:sz w:val="28"/>
          <w:szCs w:val="28"/>
        </w:rPr>
        <w:t>2.</w:t>
      </w:r>
      <w:r w:rsidRPr="007451C2">
        <w:rPr>
          <w:sz w:val="28"/>
          <w:szCs w:val="28"/>
        </w:rPr>
        <w:tab/>
        <w:t>Зобов’язати ФОП Лушпак М.С.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01FC8E38" w14:textId="77777777" w:rsidR="007451C2" w:rsidRPr="007451C2" w:rsidRDefault="007451C2" w:rsidP="007451C2">
      <w:pPr>
        <w:rPr>
          <w:sz w:val="28"/>
          <w:szCs w:val="28"/>
        </w:rPr>
      </w:pPr>
      <w:r w:rsidRPr="007451C2">
        <w:rPr>
          <w:sz w:val="28"/>
          <w:szCs w:val="28"/>
        </w:rPr>
        <w:t xml:space="preserve">   3.   Рішення надіслати в ДПІ у Личаківському районі м. Львова. </w:t>
      </w:r>
    </w:p>
    <w:p w14:paraId="0AFC3079" w14:textId="195B7B64" w:rsidR="007451C2" w:rsidRPr="007451C2" w:rsidRDefault="007451C2" w:rsidP="007451C2">
      <w:pPr>
        <w:rPr>
          <w:sz w:val="28"/>
          <w:szCs w:val="28"/>
        </w:rPr>
      </w:pPr>
      <w:r w:rsidRPr="007451C2">
        <w:rPr>
          <w:sz w:val="28"/>
          <w:szCs w:val="28"/>
        </w:rPr>
        <w:t xml:space="preserve">   4.   Контроль за виконанням даного рішення покласти на</w:t>
      </w:r>
      <w:r>
        <w:rPr>
          <w:sz w:val="28"/>
          <w:szCs w:val="28"/>
        </w:rPr>
        <w:t xml:space="preserve"> заступника міського голови з </w:t>
      </w:r>
      <w:bookmarkStart w:id="1" w:name="_GoBack"/>
      <w:bookmarkEnd w:id="1"/>
      <w:r w:rsidRPr="007451C2">
        <w:rPr>
          <w:sz w:val="28"/>
          <w:szCs w:val="28"/>
        </w:rPr>
        <w:t>питань  житлово-комунального господарства  та фінансової політики.</w:t>
      </w:r>
    </w:p>
    <w:p w14:paraId="07DC4E21" w14:textId="77777777" w:rsidR="007451C2" w:rsidRPr="007451C2" w:rsidRDefault="007451C2" w:rsidP="007451C2">
      <w:pPr>
        <w:rPr>
          <w:sz w:val="28"/>
          <w:szCs w:val="28"/>
        </w:rPr>
      </w:pPr>
    </w:p>
    <w:p w14:paraId="29ADF5FF" w14:textId="77777777" w:rsidR="007451C2" w:rsidRPr="007451C2" w:rsidRDefault="007451C2" w:rsidP="007451C2">
      <w:pPr>
        <w:rPr>
          <w:sz w:val="28"/>
          <w:szCs w:val="28"/>
        </w:rPr>
      </w:pPr>
    </w:p>
    <w:p w14:paraId="11C2FF59" w14:textId="77777777" w:rsidR="007451C2" w:rsidRPr="007451C2" w:rsidRDefault="007451C2" w:rsidP="007451C2">
      <w:pPr>
        <w:rPr>
          <w:sz w:val="28"/>
          <w:szCs w:val="28"/>
        </w:rPr>
      </w:pPr>
      <w:r w:rsidRPr="007451C2">
        <w:rPr>
          <w:sz w:val="28"/>
          <w:szCs w:val="28"/>
        </w:rPr>
        <w:t xml:space="preserve">        Міський голова</w:t>
      </w:r>
      <w:r w:rsidRPr="007451C2">
        <w:rPr>
          <w:sz w:val="28"/>
          <w:szCs w:val="28"/>
        </w:rPr>
        <w:tab/>
      </w:r>
      <w:r w:rsidRPr="007451C2">
        <w:rPr>
          <w:sz w:val="28"/>
          <w:szCs w:val="28"/>
        </w:rPr>
        <w:tab/>
      </w:r>
      <w:r w:rsidRPr="007451C2">
        <w:rPr>
          <w:sz w:val="28"/>
          <w:szCs w:val="28"/>
        </w:rPr>
        <w:tab/>
      </w:r>
      <w:r w:rsidRPr="007451C2">
        <w:rPr>
          <w:sz w:val="28"/>
          <w:szCs w:val="28"/>
        </w:rPr>
        <w:tab/>
        <w:t xml:space="preserve">            </w:t>
      </w:r>
      <w:r w:rsidRPr="007451C2">
        <w:rPr>
          <w:sz w:val="28"/>
          <w:szCs w:val="28"/>
        </w:rPr>
        <w:tab/>
      </w:r>
      <w:r w:rsidRPr="007451C2">
        <w:rPr>
          <w:sz w:val="28"/>
          <w:szCs w:val="28"/>
        </w:rPr>
        <w:tab/>
        <w:t xml:space="preserve">                 В.Л.Квурт          </w:t>
      </w:r>
    </w:p>
    <w:p w14:paraId="00CAA64B" w14:textId="77777777" w:rsidR="007451C2" w:rsidRPr="007451C2" w:rsidRDefault="007451C2" w:rsidP="007451C2">
      <w:pPr>
        <w:rPr>
          <w:sz w:val="28"/>
          <w:szCs w:val="28"/>
        </w:rPr>
      </w:pPr>
    </w:p>
    <w:p w14:paraId="01C471E0" w14:textId="795A3E1F" w:rsidR="00213958" w:rsidRPr="006F2805" w:rsidRDefault="007451C2" w:rsidP="007451C2">
      <w:pPr>
        <w:rPr>
          <w:sz w:val="28"/>
          <w:szCs w:val="28"/>
        </w:rPr>
      </w:pPr>
      <w:r w:rsidRPr="007451C2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2179C" w14:textId="77777777" w:rsidR="00690D18" w:rsidRDefault="00690D18">
      <w:r>
        <w:separator/>
      </w:r>
    </w:p>
  </w:endnote>
  <w:endnote w:type="continuationSeparator" w:id="0">
    <w:p w14:paraId="21C91AEF" w14:textId="77777777" w:rsidR="00690D18" w:rsidRDefault="0069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67086" w14:textId="77777777" w:rsidR="00690D18" w:rsidRDefault="00690D18">
      <w:r>
        <w:separator/>
      </w:r>
    </w:p>
  </w:footnote>
  <w:footnote w:type="continuationSeparator" w:id="0">
    <w:p w14:paraId="1424505B" w14:textId="77777777" w:rsidR="00690D18" w:rsidRDefault="00690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0D18"/>
    <w:rsid w:val="006D0736"/>
    <w:rsid w:val="006D5737"/>
    <w:rsid w:val="006E3AEB"/>
    <w:rsid w:val="006F2805"/>
    <w:rsid w:val="00713369"/>
    <w:rsid w:val="00715141"/>
    <w:rsid w:val="007451C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90F2B-CB3D-4788-81B5-7969CEA96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2024-02-12T13:56:00Z</dcterms:modified>
</cp:coreProperties>
</file>