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247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забудови   земельної ділянки на проектування та будівництво гаражу   на земельній ділянці  по вул.Галицька,14-а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48C14A5" w14:textId="77777777" w:rsidR="008A5B09" w:rsidRPr="008A5B09" w:rsidRDefault="008A5B09" w:rsidP="008A5B09">
      <w:pPr>
        <w:ind w:firstLine="720"/>
        <w:jc w:val="both"/>
        <w:rPr>
          <w:sz w:val="28"/>
          <w:szCs w:val="28"/>
        </w:rPr>
      </w:pPr>
      <w:r w:rsidRPr="008A5B09">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рішення сесії Винниківської міської ради №471 від 29.03.2012р. «Про надання містобудівних умов та обмежень забудови земельної ділянки», ДБН А.3.1-5-96 «Організація будівельного виробництва», розглянувши заяву гр.Лендяка А.А., беручи до уваги Інформаційні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56839370 від 07.04.2016р., н.і.д. 54482565 від 03.03.2016р., н.і.д. 54880562 від 11.03.2016р.), виконком Винниківської міської ради -</w:t>
      </w:r>
    </w:p>
    <w:p w14:paraId="6D00DED2" w14:textId="77777777" w:rsidR="008A5B09" w:rsidRPr="008A5B09" w:rsidRDefault="008A5B09" w:rsidP="008A5B09">
      <w:pPr>
        <w:jc w:val="both"/>
        <w:rPr>
          <w:sz w:val="28"/>
          <w:szCs w:val="28"/>
        </w:rPr>
      </w:pPr>
    </w:p>
    <w:p w14:paraId="5571192C" w14:textId="77777777" w:rsidR="008A5B09" w:rsidRPr="008A5B09" w:rsidRDefault="008A5B09" w:rsidP="008A5B09">
      <w:pPr>
        <w:jc w:val="center"/>
        <w:rPr>
          <w:sz w:val="28"/>
          <w:szCs w:val="28"/>
        </w:rPr>
      </w:pPr>
      <w:r w:rsidRPr="008A5B09">
        <w:rPr>
          <w:sz w:val="28"/>
          <w:szCs w:val="28"/>
        </w:rPr>
        <w:t>ВИРІШИВ:</w:t>
      </w:r>
    </w:p>
    <w:p w14:paraId="6EDF82A0" w14:textId="77777777" w:rsidR="008A5B09" w:rsidRPr="008A5B09" w:rsidRDefault="008A5B09" w:rsidP="008A5B09">
      <w:pPr>
        <w:jc w:val="both"/>
        <w:rPr>
          <w:sz w:val="28"/>
          <w:szCs w:val="28"/>
        </w:rPr>
      </w:pPr>
    </w:p>
    <w:p w14:paraId="0FA32592" w14:textId="2BAC6152" w:rsidR="008A5B09" w:rsidRPr="008A5B09" w:rsidRDefault="008A5B09" w:rsidP="008A5B09">
      <w:pPr>
        <w:jc w:val="both"/>
        <w:rPr>
          <w:sz w:val="28"/>
          <w:szCs w:val="28"/>
        </w:rPr>
      </w:pPr>
      <w:r w:rsidRPr="008A5B09">
        <w:rPr>
          <w:sz w:val="28"/>
          <w:szCs w:val="28"/>
        </w:rPr>
        <w:t>1.</w:t>
      </w:r>
      <w:r w:rsidRPr="008A5B09">
        <w:rPr>
          <w:sz w:val="28"/>
          <w:szCs w:val="28"/>
        </w:rPr>
        <w:tab/>
        <w:t xml:space="preserve">Надати гр. Лендяку Артуру Альбертовичу містобудівні умови та обмеження забудови земельної ділянки на проектування та будівництво гаражу на земельній ділянці  по вул.Галицька,14-а  </w:t>
      </w:r>
      <w:r>
        <w:rPr>
          <w:sz w:val="28"/>
          <w:szCs w:val="28"/>
        </w:rPr>
        <w:t xml:space="preserve">(к/н 4610160300:04:001:0151, </w:t>
      </w:r>
      <w:r>
        <w:rPr>
          <w:sz w:val="28"/>
          <w:szCs w:val="28"/>
        </w:rPr>
        <w:t>к/н 4610160300:04:001:</w:t>
      </w:r>
      <w:r>
        <w:rPr>
          <w:sz w:val="28"/>
          <w:szCs w:val="28"/>
        </w:rPr>
        <w:t xml:space="preserve">0061, </w:t>
      </w:r>
      <w:r>
        <w:rPr>
          <w:sz w:val="28"/>
          <w:szCs w:val="28"/>
        </w:rPr>
        <w:t>к/н 4610160300:04:001:</w:t>
      </w:r>
      <w:r>
        <w:rPr>
          <w:sz w:val="28"/>
          <w:szCs w:val="28"/>
        </w:rPr>
        <w:t>0059)</w:t>
      </w:r>
      <w:r w:rsidRPr="008A5B09">
        <w:rPr>
          <w:sz w:val="28"/>
          <w:szCs w:val="28"/>
        </w:rPr>
        <w:t xml:space="preserve"> у м.Винники.</w:t>
      </w:r>
    </w:p>
    <w:p w14:paraId="00E505D2" w14:textId="232204A3" w:rsidR="008A5B09" w:rsidRPr="008A5B09" w:rsidRDefault="008A5B09" w:rsidP="008A5B09">
      <w:pPr>
        <w:jc w:val="both"/>
        <w:rPr>
          <w:sz w:val="28"/>
          <w:szCs w:val="28"/>
        </w:rPr>
      </w:pPr>
      <w:r w:rsidRPr="008A5B09">
        <w:rPr>
          <w:sz w:val="28"/>
          <w:szCs w:val="28"/>
        </w:rPr>
        <w:t>2.</w:t>
      </w:r>
      <w:r w:rsidRPr="008A5B09">
        <w:rPr>
          <w:sz w:val="28"/>
          <w:szCs w:val="28"/>
        </w:rPr>
        <w:tab/>
        <w:t xml:space="preserve">Доручити відділу містобудування та управління ресурсами виконати містобудівні умови та обмеження забудови земельної ділянки на проектування </w:t>
      </w:r>
      <w:r w:rsidRPr="008A5B09">
        <w:rPr>
          <w:sz w:val="28"/>
          <w:szCs w:val="28"/>
        </w:rPr>
        <w:lastRenderedPageBreak/>
        <w:t>та будівництво гаражу на земельній</w:t>
      </w:r>
      <w:r>
        <w:rPr>
          <w:sz w:val="28"/>
          <w:szCs w:val="28"/>
        </w:rPr>
        <w:t xml:space="preserve"> ділянці  по вул.Галицька,14-а </w:t>
      </w:r>
      <w:r>
        <w:rPr>
          <w:sz w:val="28"/>
          <w:szCs w:val="28"/>
        </w:rPr>
        <w:t>(к/н 4610160300:04:001:</w:t>
      </w:r>
      <w:r>
        <w:rPr>
          <w:sz w:val="28"/>
          <w:szCs w:val="28"/>
        </w:rPr>
        <w:t xml:space="preserve">0151, </w:t>
      </w:r>
      <w:bookmarkStart w:id="1" w:name="_GoBack"/>
      <w:bookmarkEnd w:id="1"/>
      <w:r>
        <w:rPr>
          <w:sz w:val="28"/>
          <w:szCs w:val="28"/>
        </w:rPr>
        <w:t>к/н 4610160300:04:001:0061, к/н 4610160300:04:001:0059)</w:t>
      </w:r>
      <w:r w:rsidRPr="008A5B09">
        <w:rPr>
          <w:sz w:val="28"/>
          <w:szCs w:val="28"/>
        </w:rPr>
        <w:t xml:space="preserve">  у м.Винники.</w:t>
      </w:r>
    </w:p>
    <w:p w14:paraId="6D1CEA1B" w14:textId="77777777" w:rsidR="008A5B09" w:rsidRPr="008A5B09" w:rsidRDefault="008A5B09" w:rsidP="008A5B09">
      <w:pPr>
        <w:jc w:val="both"/>
        <w:rPr>
          <w:sz w:val="28"/>
          <w:szCs w:val="28"/>
        </w:rPr>
      </w:pPr>
      <w:r w:rsidRPr="008A5B09">
        <w:rPr>
          <w:sz w:val="28"/>
          <w:szCs w:val="28"/>
        </w:rPr>
        <w:t>3.</w:t>
      </w:r>
      <w:r w:rsidRPr="008A5B09">
        <w:rPr>
          <w:sz w:val="28"/>
          <w:szCs w:val="28"/>
        </w:rPr>
        <w:tab/>
        <w:t>Зобов’язати гр. Лендяка А.А.:</w:t>
      </w:r>
    </w:p>
    <w:p w14:paraId="094DFD15" w14:textId="77777777" w:rsidR="008A5B09" w:rsidRPr="008A5B09" w:rsidRDefault="008A5B09" w:rsidP="008A5B09">
      <w:pPr>
        <w:jc w:val="both"/>
        <w:rPr>
          <w:sz w:val="28"/>
          <w:szCs w:val="28"/>
        </w:rPr>
      </w:pPr>
      <w:r w:rsidRPr="008A5B09">
        <w:rPr>
          <w:sz w:val="28"/>
          <w:szCs w:val="28"/>
        </w:rPr>
        <w:t>3.1.</w:t>
      </w:r>
      <w:r w:rsidRPr="008A5B09">
        <w:rPr>
          <w:sz w:val="28"/>
          <w:szCs w:val="28"/>
        </w:rPr>
        <w:tab/>
        <w:t xml:space="preserve">Отримати у встановленому порядку технічні умови на інженерне забезпечення об’єкту містобудування. </w:t>
      </w:r>
    </w:p>
    <w:p w14:paraId="0FF2C39B" w14:textId="77777777" w:rsidR="008A5B09" w:rsidRPr="008A5B09" w:rsidRDefault="008A5B09" w:rsidP="008A5B09">
      <w:pPr>
        <w:jc w:val="both"/>
        <w:rPr>
          <w:sz w:val="28"/>
          <w:szCs w:val="28"/>
        </w:rPr>
      </w:pPr>
      <w:r w:rsidRPr="008A5B09">
        <w:rPr>
          <w:sz w:val="28"/>
          <w:szCs w:val="28"/>
        </w:rPr>
        <w:t>3.2.</w:t>
      </w:r>
      <w:r w:rsidRPr="008A5B09">
        <w:rPr>
          <w:sz w:val="28"/>
          <w:szCs w:val="28"/>
        </w:rPr>
        <w:tab/>
        <w:t xml:space="preserve">Розробити у ліцензованій проектній організації робочий проект та провести його експертизу згідно чинного законодавства. </w:t>
      </w:r>
    </w:p>
    <w:p w14:paraId="6F46D4E4" w14:textId="77777777" w:rsidR="008A5B09" w:rsidRPr="008A5B09" w:rsidRDefault="008A5B09" w:rsidP="008A5B09">
      <w:pPr>
        <w:jc w:val="both"/>
        <w:rPr>
          <w:sz w:val="28"/>
          <w:szCs w:val="28"/>
        </w:rPr>
      </w:pPr>
      <w:r w:rsidRPr="008A5B09">
        <w:rPr>
          <w:sz w:val="28"/>
          <w:szCs w:val="28"/>
        </w:rPr>
        <w:t>3.3.</w:t>
      </w:r>
      <w:r w:rsidRPr="008A5B09">
        <w:rPr>
          <w:sz w:val="28"/>
          <w:szCs w:val="28"/>
        </w:rPr>
        <w:tab/>
        <w:t>Укласти Договір про пайову участь  з виконкомом Винниківської міської ради.</w:t>
      </w:r>
    </w:p>
    <w:p w14:paraId="0B6228E4" w14:textId="77777777" w:rsidR="008A5B09" w:rsidRPr="008A5B09" w:rsidRDefault="008A5B09" w:rsidP="008A5B09">
      <w:pPr>
        <w:jc w:val="both"/>
        <w:rPr>
          <w:sz w:val="28"/>
          <w:szCs w:val="28"/>
        </w:rPr>
      </w:pPr>
      <w:r w:rsidRPr="008A5B09">
        <w:rPr>
          <w:sz w:val="28"/>
          <w:szCs w:val="28"/>
        </w:rPr>
        <w:t>3.4.</w:t>
      </w:r>
      <w:r w:rsidRPr="008A5B09">
        <w:rPr>
          <w:sz w:val="28"/>
          <w:szCs w:val="28"/>
        </w:rPr>
        <w:tab/>
        <w:t xml:space="preserve">Зареєструвати в Департаменті  державної архітектурно-будівельної інспекції у Львівській області  Декларацію про початок виконання будівельних робіт. </w:t>
      </w:r>
    </w:p>
    <w:p w14:paraId="4FC76242" w14:textId="77777777" w:rsidR="008A5B09" w:rsidRPr="008A5B09" w:rsidRDefault="008A5B09" w:rsidP="008A5B09">
      <w:pPr>
        <w:jc w:val="both"/>
        <w:rPr>
          <w:sz w:val="28"/>
          <w:szCs w:val="28"/>
        </w:rPr>
      </w:pPr>
      <w:r w:rsidRPr="008A5B09">
        <w:rPr>
          <w:sz w:val="28"/>
          <w:szCs w:val="28"/>
        </w:rPr>
        <w:t>3.5.</w:t>
      </w:r>
      <w:r w:rsidRPr="008A5B09">
        <w:rPr>
          <w:sz w:val="28"/>
          <w:szCs w:val="28"/>
        </w:rPr>
        <w:tab/>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2F1156FE" w14:textId="77777777" w:rsidR="008A5B09" w:rsidRPr="008A5B09" w:rsidRDefault="008A5B09" w:rsidP="008A5B09">
      <w:pPr>
        <w:jc w:val="both"/>
        <w:rPr>
          <w:sz w:val="28"/>
          <w:szCs w:val="28"/>
        </w:rPr>
      </w:pPr>
      <w:r w:rsidRPr="008A5B09">
        <w:rPr>
          <w:sz w:val="28"/>
          <w:szCs w:val="28"/>
        </w:rPr>
        <w:t>3.6.</w:t>
      </w:r>
      <w:r w:rsidRPr="008A5B09">
        <w:rPr>
          <w:sz w:val="28"/>
          <w:szCs w:val="28"/>
        </w:rPr>
        <w:tab/>
        <w:t>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 а також встановити шланг з водою для миття коліс перед виїздом будівельної техніки.</w:t>
      </w:r>
    </w:p>
    <w:p w14:paraId="47432005" w14:textId="77777777" w:rsidR="008A5B09" w:rsidRPr="008A5B09" w:rsidRDefault="008A5B09" w:rsidP="008A5B09">
      <w:pPr>
        <w:jc w:val="both"/>
        <w:rPr>
          <w:sz w:val="28"/>
          <w:szCs w:val="28"/>
        </w:rPr>
      </w:pPr>
      <w:r w:rsidRPr="008A5B09">
        <w:rPr>
          <w:sz w:val="28"/>
          <w:szCs w:val="28"/>
        </w:rPr>
        <w:t>3.7.</w:t>
      </w:r>
      <w:r w:rsidRPr="008A5B09">
        <w:rPr>
          <w:sz w:val="28"/>
          <w:szCs w:val="28"/>
        </w:rPr>
        <w:tab/>
        <w:t>Після завершення будівельних робіт з будівництва об’єкту містобудування,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7530402C" w14:textId="77777777" w:rsidR="008A5B09" w:rsidRPr="008A5B09" w:rsidRDefault="008A5B09" w:rsidP="008A5B09">
      <w:pPr>
        <w:jc w:val="both"/>
        <w:rPr>
          <w:sz w:val="28"/>
          <w:szCs w:val="28"/>
        </w:rPr>
      </w:pPr>
      <w:r w:rsidRPr="008A5B09">
        <w:rPr>
          <w:sz w:val="28"/>
          <w:szCs w:val="28"/>
        </w:rPr>
        <w:t>3.8.</w:t>
      </w:r>
      <w:r w:rsidRPr="008A5B09">
        <w:rPr>
          <w:sz w:val="28"/>
          <w:szCs w:val="28"/>
        </w:rPr>
        <w:tab/>
        <w:t>Укласти Договір про надання послуг з вивезення побутових відходів.</w:t>
      </w:r>
    </w:p>
    <w:p w14:paraId="571AC873" w14:textId="77777777" w:rsidR="008A5B09" w:rsidRPr="008A5B09" w:rsidRDefault="008A5B09" w:rsidP="008A5B09">
      <w:pPr>
        <w:jc w:val="both"/>
        <w:rPr>
          <w:sz w:val="28"/>
          <w:szCs w:val="28"/>
        </w:rPr>
      </w:pPr>
      <w:r w:rsidRPr="008A5B09">
        <w:rPr>
          <w:sz w:val="28"/>
          <w:szCs w:val="28"/>
        </w:rPr>
        <w:t>4.</w:t>
      </w:r>
      <w:r w:rsidRPr="008A5B09">
        <w:rPr>
          <w:sz w:val="28"/>
          <w:szCs w:val="28"/>
        </w:rPr>
        <w:tab/>
        <w:t xml:space="preserve">Роз’яснити гр. Лендяку А.А., що будівельні роботи можна розпочинати тільки після отримання відповідних дозволів, згідно державних норм та правил. </w:t>
      </w:r>
    </w:p>
    <w:p w14:paraId="3988D658" w14:textId="77777777" w:rsidR="008A5B09" w:rsidRPr="008A5B09" w:rsidRDefault="008A5B09" w:rsidP="008A5B09">
      <w:pPr>
        <w:jc w:val="both"/>
        <w:rPr>
          <w:sz w:val="28"/>
          <w:szCs w:val="28"/>
        </w:rPr>
      </w:pPr>
      <w:r w:rsidRPr="008A5B09">
        <w:rPr>
          <w:sz w:val="28"/>
          <w:szCs w:val="28"/>
        </w:rPr>
        <w:t>5.</w:t>
      </w:r>
      <w:r w:rsidRPr="008A5B0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193BD64" w14:textId="77777777" w:rsidR="008A5B09" w:rsidRPr="008A5B09" w:rsidRDefault="008A5B09" w:rsidP="008A5B09">
      <w:pPr>
        <w:jc w:val="both"/>
        <w:rPr>
          <w:sz w:val="28"/>
          <w:szCs w:val="28"/>
        </w:rPr>
      </w:pPr>
    </w:p>
    <w:p w14:paraId="2BD593D9" w14:textId="77777777" w:rsidR="008A5B09" w:rsidRPr="008A5B09" w:rsidRDefault="008A5B09" w:rsidP="008A5B09">
      <w:pPr>
        <w:jc w:val="both"/>
        <w:rPr>
          <w:sz w:val="28"/>
          <w:szCs w:val="28"/>
        </w:rPr>
      </w:pPr>
    </w:p>
    <w:p w14:paraId="01C471E0" w14:textId="3B95C299" w:rsidR="00213958" w:rsidRPr="006F2805" w:rsidRDefault="008A5B09" w:rsidP="008A5B09">
      <w:pPr>
        <w:jc w:val="both"/>
        <w:rPr>
          <w:sz w:val="28"/>
          <w:szCs w:val="28"/>
        </w:rPr>
      </w:pPr>
      <w:r w:rsidRPr="008A5B09">
        <w:rPr>
          <w:sz w:val="28"/>
          <w:szCs w:val="28"/>
        </w:rPr>
        <w:t>Міський  голова</w:t>
      </w:r>
      <w:r w:rsidRPr="008A5B09">
        <w:rPr>
          <w:sz w:val="28"/>
          <w:szCs w:val="28"/>
        </w:rPr>
        <w:tab/>
      </w:r>
      <w:r w:rsidRPr="008A5B09">
        <w:rPr>
          <w:sz w:val="28"/>
          <w:szCs w:val="28"/>
        </w:rPr>
        <w:tab/>
      </w:r>
      <w:r w:rsidRPr="008A5B09">
        <w:rPr>
          <w:sz w:val="28"/>
          <w:szCs w:val="28"/>
        </w:rPr>
        <w:tab/>
      </w:r>
      <w:r w:rsidRPr="008A5B09">
        <w:rPr>
          <w:sz w:val="28"/>
          <w:szCs w:val="28"/>
        </w:rPr>
        <w:tab/>
      </w:r>
      <w:r w:rsidRPr="008A5B09">
        <w:rPr>
          <w:sz w:val="28"/>
          <w:szCs w:val="28"/>
        </w:rPr>
        <w:tab/>
      </w:r>
      <w:r w:rsidRPr="008A5B09">
        <w:rPr>
          <w:sz w:val="28"/>
          <w:szCs w:val="28"/>
        </w:rPr>
        <w:tab/>
      </w:r>
      <w:r w:rsidRPr="008A5B09">
        <w:rPr>
          <w:sz w:val="28"/>
          <w:szCs w:val="28"/>
        </w:rPr>
        <w:tab/>
      </w:r>
      <w:r w:rsidRPr="008A5B09">
        <w:rPr>
          <w:sz w:val="28"/>
          <w:szCs w:val="28"/>
        </w:rPr>
        <w:tab/>
      </w:r>
      <w:r w:rsidRPr="008A5B09">
        <w:rPr>
          <w:sz w:val="28"/>
          <w:szCs w:val="28"/>
        </w:rPr>
        <w:tab/>
        <w:t>В.Л.Квурт</w:t>
      </w:r>
      <w:r w:rsidRPr="008A5B09">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2EA9D" w14:textId="77777777" w:rsidR="004904DD" w:rsidRDefault="004904DD">
      <w:r>
        <w:separator/>
      </w:r>
    </w:p>
  </w:endnote>
  <w:endnote w:type="continuationSeparator" w:id="0">
    <w:p w14:paraId="323DE303" w14:textId="77777777" w:rsidR="004904DD" w:rsidRDefault="00490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F1627" w14:textId="77777777" w:rsidR="004904DD" w:rsidRDefault="004904DD">
      <w:r>
        <w:separator/>
      </w:r>
    </w:p>
  </w:footnote>
  <w:footnote w:type="continuationSeparator" w:id="0">
    <w:p w14:paraId="02A89944" w14:textId="77777777" w:rsidR="004904DD" w:rsidRDefault="00490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04DD"/>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A5B09"/>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3E203-DC81-4F88-868F-E76D3FA64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79</TotalTime>
  <Pages>1</Pages>
  <Words>2315</Words>
  <Characters>1321</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2024-02-14T09:12:00Z</dcterms:modified>
</cp:coreProperties>
</file>