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індивідуального житлового   будинку на земельній ділянці  по вул. С. Хомінського, 5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330B41" w14:textId="55569DA9" w:rsidR="009C2154" w:rsidRPr="009C2154" w:rsidRDefault="009C2154" w:rsidP="009C2154">
      <w:pPr>
        <w:ind w:firstLine="720"/>
        <w:jc w:val="both"/>
        <w:rPr>
          <w:sz w:val="28"/>
          <w:szCs w:val="28"/>
        </w:rPr>
      </w:pPr>
      <w:r w:rsidRPr="009C2154">
        <w:rPr>
          <w:sz w:val="28"/>
          <w:szCs w:val="28"/>
        </w:rPr>
        <w:t xml:space="preserve"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</w:t>
      </w:r>
      <w:r>
        <w:rPr>
          <w:sz w:val="28"/>
          <w:szCs w:val="28"/>
        </w:rPr>
        <w:t>Денис Н.А.</w:t>
      </w:r>
      <w:r w:rsidRPr="009C2154">
        <w:rPr>
          <w:sz w:val="28"/>
          <w:szCs w:val="28"/>
        </w:rPr>
        <w:t xml:space="preserve">, беручи до уваги  </w:t>
      </w:r>
      <w:r>
        <w:rPr>
          <w:sz w:val="28"/>
          <w:szCs w:val="28"/>
        </w:rPr>
        <w:t>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sz w:val="28"/>
          <w:szCs w:val="28"/>
          <w:lang w:val="en-US"/>
        </w:rPr>
        <w:t>’єктів нерухомого майна щодо об’єкта нерухомого майна</w:t>
      </w:r>
      <w:r w:rsidRPr="009C2154">
        <w:rPr>
          <w:sz w:val="28"/>
          <w:szCs w:val="28"/>
        </w:rPr>
        <w:t xml:space="preserve"> (</w:t>
      </w:r>
      <w:r>
        <w:rPr>
          <w:sz w:val="28"/>
          <w:szCs w:val="28"/>
        </w:rPr>
        <w:t>н.і.д. 5693623 від 08.04.2016</w:t>
      </w:r>
      <w:r w:rsidRPr="009C2154">
        <w:rPr>
          <w:sz w:val="28"/>
          <w:szCs w:val="28"/>
        </w:rPr>
        <w:t>),   виконком Винниківської міської ради –</w:t>
      </w:r>
    </w:p>
    <w:p w14:paraId="4A436DFE" w14:textId="77777777" w:rsidR="009C2154" w:rsidRPr="009C2154" w:rsidRDefault="009C2154" w:rsidP="009C2154">
      <w:pPr>
        <w:jc w:val="both"/>
        <w:rPr>
          <w:sz w:val="28"/>
          <w:szCs w:val="28"/>
        </w:rPr>
      </w:pPr>
    </w:p>
    <w:p w14:paraId="17DF77A7" w14:textId="77777777" w:rsidR="009C2154" w:rsidRPr="009C2154" w:rsidRDefault="009C2154" w:rsidP="009C2154">
      <w:pPr>
        <w:jc w:val="center"/>
        <w:rPr>
          <w:sz w:val="28"/>
          <w:szCs w:val="28"/>
        </w:rPr>
      </w:pPr>
      <w:r w:rsidRPr="009C2154">
        <w:rPr>
          <w:sz w:val="28"/>
          <w:szCs w:val="28"/>
        </w:rPr>
        <w:t>ВИРІШИВ:</w:t>
      </w:r>
    </w:p>
    <w:p w14:paraId="72FDF4FE" w14:textId="77777777" w:rsidR="009C2154" w:rsidRPr="009C2154" w:rsidRDefault="009C2154" w:rsidP="009C2154">
      <w:pPr>
        <w:jc w:val="both"/>
        <w:rPr>
          <w:sz w:val="28"/>
          <w:szCs w:val="28"/>
        </w:rPr>
      </w:pPr>
    </w:p>
    <w:p w14:paraId="13AC9E60" w14:textId="65C34BD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1.</w:t>
      </w:r>
      <w:r w:rsidRPr="009C2154">
        <w:rPr>
          <w:sz w:val="28"/>
          <w:szCs w:val="28"/>
        </w:rPr>
        <w:tab/>
        <w:t xml:space="preserve">Видати гр. </w:t>
      </w:r>
      <w:r>
        <w:rPr>
          <w:sz w:val="28"/>
          <w:szCs w:val="28"/>
        </w:rPr>
        <w:t xml:space="preserve">Денис Надії Андріївні </w:t>
      </w:r>
      <w:r w:rsidRPr="009C2154">
        <w:rPr>
          <w:sz w:val="28"/>
          <w:szCs w:val="28"/>
        </w:rPr>
        <w:t>будівельний паспорт забудови земельної ділянки на проектування та реконструкцію індивідуального житлового  будинку на зем</w:t>
      </w:r>
      <w:r>
        <w:rPr>
          <w:sz w:val="28"/>
          <w:szCs w:val="28"/>
        </w:rPr>
        <w:t xml:space="preserve">ельній ділянці по вул.Хомінського, 5 </w:t>
      </w:r>
      <w:r w:rsidRPr="009C2154">
        <w:rPr>
          <w:sz w:val="28"/>
          <w:szCs w:val="28"/>
        </w:rPr>
        <w:t xml:space="preserve"> у м. Винники.</w:t>
      </w:r>
    </w:p>
    <w:p w14:paraId="60448424" w14:textId="21B87E52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2.</w:t>
      </w:r>
      <w:r w:rsidRPr="009C2154">
        <w:rPr>
          <w:sz w:val="28"/>
          <w:szCs w:val="28"/>
        </w:rPr>
        <w:tab/>
        <w:t xml:space="preserve">Доручити відділу містобудування та управління ресурсами виконати будівельний паспорт забудови земельної ділянки на проектування та реконструкцію індивідуального житлового  будинку на земельній ділянці по вул. </w:t>
      </w:r>
      <w:r>
        <w:rPr>
          <w:sz w:val="28"/>
          <w:szCs w:val="28"/>
        </w:rPr>
        <w:t xml:space="preserve">Хомінського, 5 </w:t>
      </w:r>
      <w:r w:rsidRPr="009C2154">
        <w:rPr>
          <w:sz w:val="28"/>
          <w:szCs w:val="28"/>
        </w:rPr>
        <w:t xml:space="preserve"> у м. Винники.</w:t>
      </w:r>
    </w:p>
    <w:p w14:paraId="3F8E4CEB" w14:textId="7132E6BD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lastRenderedPageBreak/>
        <w:t>3.</w:t>
      </w:r>
      <w:r w:rsidRPr="009C2154">
        <w:rPr>
          <w:sz w:val="28"/>
          <w:szCs w:val="28"/>
        </w:rPr>
        <w:tab/>
        <w:t xml:space="preserve">Зобов’язати гр. </w:t>
      </w:r>
      <w:r>
        <w:rPr>
          <w:sz w:val="28"/>
          <w:szCs w:val="28"/>
        </w:rPr>
        <w:t>Денис Н.А.</w:t>
      </w:r>
      <w:r w:rsidRPr="009C2154">
        <w:rPr>
          <w:sz w:val="28"/>
          <w:szCs w:val="28"/>
        </w:rPr>
        <w:t>:</w:t>
      </w:r>
    </w:p>
    <w:p w14:paraId="5129A62B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3.1.</w:t>
      </w:r>
      <w:r w:rsidRPr="009C215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5D88E72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3.2.</w:t>
      </w:r>
      <w:r w:rsidRPr="009C215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FDD888D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3.3.</w:t>
      </w:r>
      <w:r w:rsidRPr="009C215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0CC5A99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3.4.</w:t>
      </w:r>
      <w:r w:rsidRPr="009C215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ABC5D1A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3.5.</w:t>
      </w:r>
      <w:r w:rsidRPr="009C215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74C66CA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3.6.</w:t>
      </w:r>
      <w:r w:rsidRPr="009C2154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9104400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3.7.</w:t>
      </w:r>
      <w:r w:rsidRPr="009C215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00D8E24" w14:textId="79270205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4.</w:t>
      </w:r>
      <w:r w:rsidRPr="009C2154">
        <w:rPr>
          <w:sz w:val="28"/>
          <w:szCs w:val="28"/>
        </w:rPr>
        <w:tab/>
        <w:t xml:space="preserve">Роз’яснити гр. </w:t>
      </w:r>
      <w:r w:rsidR="009C111A">
        <w:rPr>
          <w:sz w:val="28"/>
          <w:szCs w:val="28"/>
        </w:rPr>
        <w:t>Денис Н.А.</w:t>
      </w:r>
      <w:r w:rsidR="009C111A">
        <w:rPr>
          <w:sz w:val="28"/>
          <w:szCs w:val="28"/>
        </w:rPr>
        <w:t xml:space="preserve">, </w:t>
      </w:r>
      <w:bookmarkStart w:id="1" w:name="_GoBack"/>
      <w:bookmarkEnd w:id="1"/>
      <w:r w:rsidRPr="009C2154">
        <w:rPr>
          <w:sz w:val="28"/>
          <w:szCs w:val="28"/>
        </w:rPr>
        <w:t>що будівельні роботи можна розпочинати тільки після отримання відповідних дозволів, згідно державних норм та правил.</w:t>
      </w:r>
    </w:p>
    <w:p w14:paraId="7312C242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4.1.</w:t>
      </w:r>
      <w:r w:rsidRPr="009C215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1B34D3F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4.2.</w:t>
      </w:r>
      <w:r w:rsidRPr="009C215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6A739AF" w14:textId="77777777" w:rsidR="009C2154" w:rsidRPr="009C2154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5.</w:t>
      </w:r>
      <w:r w:rsidRPr="009C215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5CD993" w14:textId="77777777" w:rsidR="009C2154" w:rsidRPr="009C2154" w:rsidRDefault="009C2154" w:rsidP="009C2154">
      <w:pPr>
        <w:jc w:val="both"/>
        <w:rPr>
          <w:sz w:val="28"/>
          <w:szCs w:val="28"/>
        </w:rPr>
      </w:pPr>
    </w:p>
    <w:p w14:paraId="3D139E91" w14:textId="77777777" w:rsidR="009C2154" w:rsidRPr="009C2154" w:rsidRDefault="009C2154" w:rsidP="009C2154">
      <w:pPr>
        <w:jc w:val="both"/>
        <w:rPr>
          <w:sz w:val="28"/>
          <w:szCs w:val="28"/>
        </w:rPr>
      </w:pPr>
    </w:p>
    <w:p w14:paraId="34B6E310" w14:textId="77777777" w:rsidR="009C2154" w:rsidRPr="009C2154" w:rsidRDefault="009C2154" w:rsidP="009C2154">
      <w:pPr>
        <w:jc w:val="both"/>
        <w:rPr>
          <w:sz w:val="28"/>
          <w:szCs w:val="28"/>
        </w:rPr>
      </w:pPr>
    </w:p>
    <w:p w14:paraId="01C471E0" w14:textId="6731B41A" w:rsidR="00213958" w:rsidRPr="006F2805" w:rsidRDefault="009C2154" w:rsidP="009C2154">
      <w:pPr>
        <w:jc w:val="both"/>
        <w:rPr>
          <w:sz w:val="28"/>
          <w:szCs w:val="28"/>
        </w:rPr>
      </w:pPr>
      <w:r w:rsidRPr="009C2154">
        <w:rPr>
          <w:sz w:val="28"/>
          <w:szCs w:val="28"/>
        </w:rPr>
        <w:t>Міський  голова</w:t>
      </w:r>
      <w:r w:rsidRPr="009C2154">
        <w:rPr>
          <w:sz w:val="28"/>
          <w:szCs w:val="28"/>
        </w:rPr>
        <w:tab/>
      </w:r>
      <w:r w:rsidRPr="009C2154">
        <w:rPr>
          <w:sz w:val="28"/>
          <w:szCs w:val="28"/>
        </w:rPr>
        <w:tab/>
      </w:r>
      <w:r w:rsidRPr="009C2154">
        <w:rPr>
          <w:sz w:val="28"/>
          <w:szCs w:val="28"/>
        </w:rPr>
        <w:tab/>
      </w:r>
      <w:r w:rsidRPr="009C2154">
        <w:rPr>
          <w:sz w:val="28"/>
          <w:szCs w:val="28"/>
        </w:rPr>
        <w:tab/>
      </w:r>
      <w:r w:rsidRPr="009C2154">
        <w:rPr>
          <w:sz w:val="28"/>
          <w:szCs w:val="28"/>
        </w:rPr>
        <w:tab/>
      </w:r>
      <w:r w:rsidRPr="009C2154">
        <w:rPr>
          <w:sz w:val="28"/>
          <w:szCs w:val="28"/>
        </w:rPr>
        <w:tab/>
      </w:r>
      <w:r w:rsidRPr="009C2154">
        <w:rPr>
          <w:sz w:val="28"/>
          <w:szCs w:val="28"/>
        </w:rPr>
        <w:tab/>
      </w:r>
      <w:r w:rsidRPr="009C2154">
        <w:rPr>
          <w:sz w:val="28"/>
          <w:szCs w:val="28"/>
        </w:rPr>
        <w:tab/>
        <w:t xml:space="preserve"> В.Л. Квурт</w:t>
      </w:r>
      <w:r w:rsidRPr="009C215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A88448" w14:textId="77777777" w:rsidR="00217E73" w:rsidRDefault="00217E73">
      <w:r>
        <w:separator/>
      </w:r>
    </w:p>
  </w:endnote>
  <w:endnote w:type="continuationSeparator" w:id="0">
    <w:p w14:paraId="442327C3" w14:textId="77777777" w:rsidR="00217E73" w:rsidRDefault="00217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CD9BF" w14:textId="77777777" w:rsidR="00217E73" w:rsidRDefault="00217E73">
      <w:r>
        <w:separator/>
      </w:r>
    </w:p>
  </w:footnote>
  <w:footnote w:type="continuationSeparator" w:id="0">
    <w:p w14:paraId="7DC5392F" w14:textId="77777777" w:rsidR="00217E73" w:rsidRDefault="00217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7E73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111A"/>
    <w:rsid w:val="009C2154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8321F-4283-4499-8DBB-368B14471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88</TotalTime>
  <Pages>1</Pages>
  <Words>2313</Words>
  <Characters>1319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2024-02-16T09:59:00Z</dcterms:modified>
</cp:coreProperties>
</file>