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16.09.2016р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режиму роботи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A275075" w14:textId="77777777" w:rsidR="00D96A18" w:rsidRPr="00D96A18" w:rsidRDefault="00D96A18" w:rsidP="00D96A18">
      <w:pPr>
        <w:ind w:firstLine="720"/>
        <w:jc w:val="both"/>
        <w:rPr>
          <w:sz w:val="28"/>
          <w:szCs w:val="28"/>
        </w:rPr>
      </w:pPr>
      <w:r w:rsidRPr="00D96A18">
        <w:rPr>
          <w:sz w:val="28"/>
          <w:szCs w:val="28"/>
        </w:rPr>
        <w:t>Керуючись Законом України „Про місцеве самоврядування в Україні”,     рішенням  1-ої   сесії Винниківської міської ради  від 24.12.2015 року № 71 « Про розмежування повноважень між виконавчими органами Винниківської міської ради»,  беручи до уваги заяву ФОП  Сойки О.М. від 29.08.2016 року</w:t>
      </w:r>
    </w:p>
    <w:p w14:paraId="7146460F" w14:textId="77777777" w:rsidR="00D96A18" w:rsidRPr="00D96A18" w:rsidRDefault="00D96A18" w:rsidP="00D96A18">
      <w:pPr>
        <w:jc w:val="both"/>
        <w:rPr>
          <w:sz w:val="28"/>
          <w:szCs w:val="28"/>
        </w:rPr>
      </w:pPr>
    </w:p>
    <w:p w14:paraId="2FFA9813" w14:textId="77777777" w:rsidR="00D96A18" w:rsidRPr="00D96A18" w:rsidRDefault="00D96A18" w:rsidP="00D96A18">
      <w:pPr>
        <w:jc w:val="both"/>
        <w:rPr>
          <w:sz w:val="28"/>
          <w:szCs w:val="28"/>
        </w:rPr>
      </w:pPr>
      <w:r w:rsidRPr="00D96A18">
        <w:rPr>
          <w:sz w:val="28"/>
          <w:szCs w:val="28"/>
        </w:rPr>
        <w:t xml:space="preserve"> 1.  Погодити  фізичній особі-підприємцю Сойці Олені Миронівні режим роботи кафе-бару «Салхіно», в орендованому приміщенні  за адресою: м. Винники, вул. Галицька,30а ,  на час дії договору на оренду  ( до 18.08.2017 року ), а саме:</w:t>
      </w:r>
    </w:p>
    <w:p w14:paraId="3BA8D6A9" w14:textId="77777777" w:rsidR="00D96A18" w:rsidRPr="00D96A18" w:rsidRDefault="00D96A18" w:rsidP="00D96A18">
      <w:pPr>
        <w:jc w:val="both"/>
        <w:rPr>
          <w:sz w:val="28"/>
          <w:szCs w:val="28"/>
        </w:rPr>
      </w:pPr>
    </w:p>
    <w:p w14:paraId="573FEF5B" w14:textId="77777777" w:rsidR="00D96A18" w:rsidRPr="00D96A18" w:rsidRDefault="00D96A18" w:rsidP="00D96A18">
      <w:pPr>
        <w:jc w:val="both"/>
        <w:rPr>
          <w:sz w:val="28"/>
          <w:szCs w:val="28"/>
        </w:rPr>
      </w:pPr>
      <w:r w:rsidRPr="00D96A18">
        <w:rPr>
          <w:sz w:val="28"/>
          <w:szCs w:val="28"/>
        </w:rPr>
        <w:t>Щоденно:  з    11 - 00 год.  до  23 - 00 год.</w:t>
      </w:r>
    </w:p>
    <w:p w14:paraId="4ACE475B" w14:textId="77777777" w:rsidR="00D96A18" w:rsidRPr="00D96A18" w:rsidRDefault="00D96A18" w:rsidP="00D96A18">
      <w:pPr>
        <w:jc w:val="both"/>
        <w:rPr>
          <w:sz w:val="28"/>
          <w:szCs w:val="28"/>
        </w:rPr>
      </w:pPr>
      <w:r w:rsidRPr="00D96A18">
        <w:rPr>
          <w:sz w:val="28"/>
          <w:szCs w:val="28"/>
        </w:rPr>
        <w:tab/>
        <w:t>Перерва:   без перерви</w:t>
      </w:r>
    </w:p>
    <w:p w14:paraId="66944AF8" w14:textId="77777777" w:rsidR="00D96A18" w:rsidRPr="00D96A18" w:rsidRDefault="00D96A18" w:rsidP="00D96A18">
      <w:pPr>
        <w:jc w:val="both"/>
        <w:rPr>
          <w:sz w:val="28"/>
          <w:szCs w:val="28"/>
        </w:rPr>
      </w:pPr>
      <w:r w:rsidRPr="00D96A18">
        <w:rPr>
          <w:sz w:val="28"/>
          <w:szCs w:val="28"/>
        </w:rPr>
        <w:t xml:space="preserve">Вихідний день: без вихідних  </w:t>
      </w:r>
    </w:p>
    <w:p w14:paraId="620CEEEC" w14:textId="77777777" w:rsidR="00D96A18" w:rsidRPr="00D96A18" w:rsidRDefault="00D96A18" w:rsidP="00D96A18">
      <w:pPr>
        <w:jc w:val="both"/>
        <w:rPr>
          <w:sz w:val="28"/>
          <w:szCs w:val="28"/>
        </w:rPr>
      </w:pPr>
    </w:p>
    <w:p w14:paraId="2536C3FB" w14:textId="363BDED9" w:rsidR="00D96A18" w:rsidRPr="00D96A18" w:rsidRDefault="00D96A18" w:rsidP="00D96A18">
      <w:pPr>
        <w:jc w:val="both"/>
        <w:rPr>
          <w:sz w:val="28"/>
          <w:szCs w:val="28"/>
        </w:rPr>
      </w:pPr>
      <w:r w:rsidRPr="00D96A18">
        <w:rPr>
          <w:sz w:val="28"/>
          <w:szCs w:val="28"/>
        </w:rPr>
        <w:t xml:space="preserve">      2.  Контроль за виконанням даного рішення покласти на заступника міського голови з    </w:t>
      </w:r>
      <w:r>
        <w:rPr>
          <w:sz w:val="28"/>
          <w:szCs w:val="28"/>
        </w:rPr>
        <w:t>пи</w:t>
      </w:r>
      <w:bookmarkStart w:id="1" w:name="_GoBack"/>
      <w:bookmarkEnd w:id="1"/>
      <w:r w:rsidRPr="00D96A18">
        <w:rPr>
          <w:sz w:val="28"/>
          <w:szCs w:val="28"/>
        </w:rPr>
        <w:t xml:space="preserve">тань житлово-комунального господарства та фінансової політики Мамута М.Я.  </w:t>
      </w:r>
    </w:p>
    <w:p w14:paraId="41092B68" w14:textId="77777777" w:rsidR="00D96A18" w:rsidRPr="00D96A18" w:rsidRDefault="00D96A18" w:rsidP="00D96A18">
      <w:pPr>
        <w:jc w:val="both"/>
        <w:rPr>
          <w:sz w:val="28"/>
          <w:szCs w:val="28"/>
        </w:rPr>
      </w:pPr>
    </w:p>
    <w:p w14:paraId="0389B40B" w14:textId="77777777" w:rsidR="00D96A18" w:rsidRPr="00D96A18" w:rsidRDefault="00D96A18" w:rsidP="00D96A18">
      <w:pPr>
        <w:jc w:val="both"/>
        <w:rPr>
          <w:sz w:val="28"/>
          <w:szCs w:val="28"/>
        </w:rPr>
      </w:pPr>
    </w:p>
    <w:p w14:paraId="54CCBF1F" w14:textId="77777777" w:rsidR="00D96A18" w:rsidRPr="00D96A18" w:rsidRDefault="00D96A18" w:rsidP="00D96A18">
      <w:pPr>
        <w:jc w:val="both"/>
        <w:rPr>
          <w:sz w:val="28"/>
          <w:szCs w:val="28"/>
        </w:rPr>
      </w:pPr>
    </w:p>
    <w:p w14:paraId="01C471E0" w14:textId="6A363270" w:rsidR="00213958" w:rsidRPr="006F2805" w:rsidRDefault="00D96A18" w:rsidP="00D96A18">
      <w:pPr>
        <w:jc w:val="both"/>
        <w:rPr>
          <w:sz w:val="28"/>
          <w:szCs w:val="28"/>
        </w:rPr>
      </w:pPr>
      <w:r w:rsidRPr="00D96A18">
        <w:rPr>
          <w:sz w:val="28"/>
          <w:szCs w:val="28"/>
        </w:rPr>
        <w:t>Міський голова</w:t>
      </w:r>
      <w:r w:rsidRPr="00D96A18">
        <w:rPr>
          <w:sz w:val="28"/>
          <w:szCs w:val="28"/>
        </w:rPr>
        <w:tab/>
        <w:t xml:space="preserve">                                                    </w:t>
      </w:r>
      <w:r w:rsidRPr="00D96A18">
        <w:rPr>
          <w:sz w:val="28"/>
          <w:szCs w:val="28"/>
        </w:rPr>
        <w:tab/>
      </w:r>
      <w:r w:rsidRPr="00D96A18">
        <w:rPr>
          <w:sz w:val="28"/>
          <w:szCs w:val="28"/>
        </w:rPr>
        <w:tab/>
        <w:t xml:space="preserve">         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20E7A2" w14:textId="77777777" w:rsidR="004329DB" w:rsidRDefault="004329DB">
      <w:r>
        <w:separator/>
      </w:r>
    </w:p>
  </w:endnote>
  <w:endnote w:type="continuationSeparator" w:id="0">
    <w:p w14:paraId="76F4B23E" w14:textId="77777777" w:rsidR="004329DB" w:rsidRDefault="00432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39F038" w14:textId="77777777" w:rsidR="004329DB" w:rsidRDefault="004329DB">
      <w:r>
        <w:separator/>
      </w:r>
    </w:p>
  </w:footnote>
  <w:footnote w:type="continuationSeparator" w:id="0">
    <w:p w14:paraId="362D5374" w14:textId="77777777" w:rsidR="004329DB" w:rsidRDefault="004329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29D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6A18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AEC21A-5F49-4321-ABDA-5FDE9AF78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756</Words>
  <Characters>432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2024-02-19T14:21:00Z</dcterms:modified>
</cp:coreProperties>
</file>