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вул. Галицька   (к/н 4610160300:04:002:0074, к/н 4610160300:04:002:0075)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54F25E" w14:textId="77777777" w:rsidR="008D0158" w:rsidRDefault="008D0158" w:rsidP="008D0158">
      <w:pPr>
        <w:jc w:val="both"/>
      </w:pPr>
    </w:p>
    <w:p w14:paraId="5CE2D02C" w14:textId="77777777" w:rsidR="008D0158" w:rsidRDefault="008D0158" w:rsidP="008D0158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Білявської Л.М., беручи до уваги Свідоцтво про право власності на нерухоме майно (серія СТА 572711, серія СТА 572710), Декларацію про готовність об’єкта до експлуатації, зареєстровану в Департаменті ДАБІ у Львівській обл. від 29.09.2016р. №ЛВ 142162731203, технічний паспорт, Довідку ОКП ЛОР «БТІ та ЕО» №3/3790 від 21.03.2016р., виконком Винниківської міської ради -</w:t>
      </w:r>
    </w:p>
    <w:p w14:paraId="04590187" w14:textId="77777777" w:rsidR="008D0158" w:rsidRDefault="008D0158" w:rsidP="008D0158">
      <w:pPr>
        <w:jc w:val="center"/>
        <w:rPr>
          <w:b/>
        </w:rPr>
      </w:pPr>
    </w:p>
    <w:p w14:paraId="659C4DD7" w14:textId="77777777" w:rsidR="008D0158" w:rsidRDefault="008D0158" w:rsidP="008D0158">
      <w:pPr>
        <w:jc w:val="center"/>
        <w:rPr>
          <w:b/>
        </w:rPr>
      </w:pPr>
      <w:r>
        <w:rPr>
          <w:b/>
        </w:rPr>
        <w:t>В И Р І Ш И В :</w:t>
      </w:r>
    </w:p>
    <w:p w14:paraId="38631AFB" w14:textId="77777777" w:rsidR="008D0158" w:rsidRDefault="008D0158" w:rsidP="008D0158">
      <w:pPr>
        <w:jc w:val="center"/>
        <w:rPr>
          <w:b/>
        </w:rPr>
      </w:pPr>
    </w:p>
    <w:p w14:paraId="4D0EDBE9" w14:textId="77777777" w:rsidR="008D0158" w:rsidRDefault="008D0158" w:rsidP="008D0158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Галицька (к/н 4610160300:04:002:0074, к/н 4610160300:04:002:0075) у м. Винники, присвоїти поштову адресу, а саме: вул.Галицька,1-б у  м. Винники.</w:t>
      </w:r>
    </w:p>
    <w:p w14:paraId="4E17537C" w14:textId="77777777" w:rsidR="008D0158" w:rsidRDefault="008D0158" w:rsidP="008D0158">
      <w:pPr>
        <w:ind w:firstLine="708"/>
        <w:jc w:val="both"/>
      </w:pPr>
      <w:r>
        <w:t>Будинок  складається з 1-ї житлової кімнати. Загальна площа будинку становить – 141,80 кв. м., житлова площа будинку становить – 14,40 кв. м.</w:t>
      </w:r>
    </w:p>
    <w:p w14:paraId="6FEA8DB7" w14:textId="77777777" w:rsidR="008D0158" w:rsidRDefault="008D0158" w:rsidP="008D0158">
      <w:pPr>
        <w:jc w:val="both"/>
      </w:pPr>
      <w:r>
        <w:t>2.</w:t>
      </w:r>
      <w:r>
        <w:tab/>
        <w:t>Протягом місяця гр. Білявська Л.М. зобов’язана  встановити поштову скриньку.</w:t>
      </w:r>
    </w:p>
    <w:p w14:paraId="144BA53C" w14:textId="77777777" w:rsidR="008D0158" w:rsidRDefault="008D0158" w:rsidP="008D0158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0EBD19" w14:textId="77777777" w:rsidR="008D0158" w:rsidRDefault="008D0158" w:rsidP="008D0158">
      <w:pPr>
        <w:jc w:val="both"/>
        <w:rPr>
          <w:b/>
          <w:i/>
        </w:rPr>
      </w:pPr>
    </w:p>
    <w:p w14:paraId="11793ACE" w14:textId="77777777" w:rsidR="008D0158" w:rsidRDefault="008D0158" w:rsidP="008D0158">
      <w:pPr>
        <w:jc w:val="both"/>
        <w:rPr>
          <w:b/>
          <w:i/>
        </w:rPr>
      </w:pPr>
    </w:p>
    <w:p w14:paraId="72D1B8B0" w14:textId="77777777" w:rsidR="008D0158" w:rsidRDefault="008D0158" w:rsidP="008D0158">
      <w:pPr>
        <w:jc w:val="both"/>
        <w:rPr>
          <w:b/>
          <w:i/>
        </w:rPr>
      </w:pPr>
    </w:p>
    <w:p w14:paraId="72A73F8E" w14:textId="77777777" w:rsidR="008D0158" w:rsidRDefault="008D0158" w:rsidP="008D0158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15737" w14:textId="77777777" w:rsidR="00F646EB" w:rsidRDefault="00F646EB">
      <w:r>
        <w:separator/>
      </w:r>
    </w:p>
  </w:endnote>
  <w:endnote w:type="continuationSeparator" w:id="0">
    <w:p w14:paraId="7A001D58" w14:textId="77777777" w:rsidR="00F646EB" w:rsidRDefault="00F64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A86F5" w14:textId="77777777" w:rsidR="00F646EB" w:rsidRDefault="00F646EB">
      <w:r>
        <w:separator/>
      </w:r>
    </w:p>
  </w:footnote>
  <w:footnote w:type="continuationSeparator" w:id="0">
    <w:p w14:paraId="556FA9EA" w14:textId="77777777" w:rsidR="00F646EB" w:rsidRDefault="00F64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0158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6E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4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E17FD-A992-4E38-8D69-603A1CC3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1444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2024-02-20T08:50:00Z</dcterms:modified>
</cp:coreProperties>
</file>