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містобудівні умови та обмеження № МО-09-04-2015   від 28.04.2015р. надані відповідно до рішення виконкому Винниківської   міської ради від 28.04.2015р. №88 "Про надання містобудівних умов та   обмежень забудови земельної ділянки на проектування та реконструкцію  існуючого магазину під торговельний комплекс на земельній ділянці   по вул.Галицька,27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24F9A5" w14:textId="77777777" w:rsidR="00E32D96" w:rsidRDefault="00E32D96" w:rsidP="00E32D96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директора ТзОВ «Все до столу», беручи до уваги Державний Акт на право власності на земельну ділянку (серія ЯЕ №560427), Договір оренди землі  від 22.12.2011р. №203,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67284811 від 05.09.2016р.), виконком Винниківської міської ради -</w:t>
      </w:r>
    </w:p>
    <w:p w14:paraId="2C8A0AB0" w14:textId="77777777" w:rsidR="00E32D96" w:rsidRDefault="00E32D96" w:rsidP="00E32D96">
      <w:pPr>
        <w:ind w:firstLine="708"/>
        <w:jc w:val="both"/>
      </w:pPr>
    </w:p>
    <w:p w14:paraId="46C8D106" w14:textId="77777777" w:rsidR="00E32D96" w:rsidRDefault="00E32D96" w:rsidP="00E32D96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2107B586" w14:textId="77777777" w:rsidR="00E32D96" w:rsidRDefault="00E32D96" w:rsidP="00E32D96">
      <w:pPr>
        <w:jc w:val="both"/>
        <w:rPr>
          <w:b/>
        </w:rPr>
      </w:pPr>
    </w:p>
    <w:p w14:paraId="3FCBABD9" w14:textId="77777777" w:rsidR="00E32D96" w:rsidRDefault="00E32D96" w:rsidP="00E32D96">
      <w:pPr>
        <w:jc w:val="both"/>
      </w:pPr>
      <w:r>
        <w:t>1.</w:t>
      </w:r>
      <w:r>
        <w:rPr>
          <w:b/>
        </w:rPr>
        <w:tab/>
      </w:r>
      <w:r>
        <w:t xml:space="preserve">Внести зміни в містобудівні умови та обмеження №МО-09-04-2015 від 28.04.2015р. надані відповідно до рішення виконкому Винниківської міської ради від 28.04.2015р. №88 «Про надання містобудівних умов та обмежень забудови земельної ділянки на проектування </w:t>
      </w:r>
      <w:r>
        <w:lastRenderedPageBreak/>
        <w:t xml:space="preserve">та реконструкцію існуючого магазину під торговельний комплекс на земельній ділянці по вул.Галицька,27 у м.Винники», в частині внесення змін в проектну документацію.  </w:t>
      </w:r>
    </w:p>
    <w:p w14:paraId="038C7954" w14:textId="77777777" w:rsidR="00E32D96" w:rsidRDefault="00E32D96" w:rsidP="00E32D96">
      <w:pPr>
        <w:ind w:firstLine="708"/>
        <w:jc w:val="both"/>
        <w:rPr>
          <w:b/>
        </w:rPr>
      </w:pPr>
      <w:r>
        <w:t>Надати</w:t>
      </w:r>
      <w:r>
        <w:rPr>
          <w:b/>
        </w:rPr>
        <w:t xml:space="preserve"> </w:t>
      </w:r>
      <w:r>
        <w:t>ТзОВ</w:t>
      </w:r>
      <w:r>
        <w:rPr>
          <w:b/>
        </w:rPr>
        <w:t xml:space="preserve"> </w:t>
      </w:r>
      <w:r>
        <w:t>«Все до столу» містобудівні умови та обмеження забудови земельної ділянки на проектування та реконструкцію існуючого магазину під торговельний комплекс на земельній ділянці по вул.Галицька,27 у м.Винники, зі змінами, відповідно до Містобудівного розрахунку виконаного ТзОВ «Інститут проектування «КОМФОРТБУД» 2016р.</w:t>
      </w:r>
    </w:p>
    <w:p w14:paraId="3F1748A8" w14:textId="77777777" w:rsidR="00E32D96" w:rsidRDefault="00E32D96" w:rsidP="00E32D96">
      <w:pPr>
        <w:jc w:val="both"/>
      </w:pPr>
      <w:r>
        <w:t>2.</w:t>
      </w:r>
      <w:r>
        <w:rPr>
          <w:b/>
        </w:rPr>
        <w:tab/>
      </w:r>
      <w:r>
        <w:t xml:space="preserve">Доручити відділу містобудування та управління ресурсами внести зміни в містобудівні умови та обмеження №МО-09-04-2015 від 28.04.2015р. надані відповідно до рішення виконкому Винниківської міської ради від 28.04.2015р. №88 «Про надання містобудівних умов та обмежень забудови земельної ділянки на проектування та реконструкцію існуючого магазину під торговельний комплекс на земельній ділянці по вул.Галицька,27 у м.Винники», в частині внесення змін в проектну документацію.  </w:t>
      </w:r>
    </w:p>
    <w:p w14:paraId="7B4B3742" w14:textId="77777777" w:rsidR="00E32D96" w:rsidRDefault="00E32D96" w:rsidP="00E32D96">
      <w:pPr>
        <w:ind w:firstLine="708"/>
        <w:jc w:val="both"/>
        <w:rPr>
          <w:b/>
        </w:rPr>
      </w:pPr>
      <w:r>
        <w:t>Виконати</w:t>
      </w:r>
      <w:r>
        <w:rPr>
          <w:b/>
        </w:rPr>
        <w:t xml:space="preserve"> </w:t>
      </w:r>
      <w:r>
        <w:t>містобудівні умови та обмеження забудови земельної ділянки на проектування та реконструкцію існуючого магазину під торговельний комплекс на земельній ділянці по вул.Галицька,27 у м.Винники, зі змінами, відповідно до Містобудівного розрахунку, виконаного ТзОВ «Інститут проектування «КОМФОРТБУД» 2016р.</w:t>
      </w:r>
    </w:p>
    <w:p w14:paraId="0F93E434" w14:textId="77777777" w:rsidR="00E32D96" w:rsidRDefault="00E32D96" w:rsidP="00E32D96">
      <w:pPr>
        <w:jc w:val="both"/>
      </w:pPr>
      <w:r>
        <w:t>3.</w:t>
      </w:r>
      <w:r>
        <w:tab/>
        <w:t>Зобов’язати  директора ТзОВ «Все до столу»:</w:t>
      </w:r>
    </w:p>
    <w:p w14:paraId="37A650DE" w14:textId="77777777" w:rsidR="00E32D96" w:rsidRDefault="00E32D96" w:rsidP="00E32D96">
      <w:pPr>
        <w:jc w:val="both"/>
      </w:pPr>
      <w:r>
        <w:t>3.1.</w:t>
      </w:r>
      <w:r>
        <w:rPr>
          <w:b/>
        </w:rPr>
        <w:tab/>
      </w:r>
      <w:r>
        <w:t xml:space="preserve">Отримати у встановленому порядку технічні умови на інженерне забезпечення об’єкту містобудування. </w:t>
      </w:r>
    </w:p>
    <w:p w14:paraId="02793469" w14:textId="77777777" w:rsidR="00E32D96" w:rsidRDefault="00E32D96" w:rsidP="00E32D96">
      <w:pPr>
        <w:jc w:val="both"/>
      </w:pPr>
      <w:r>
        <w:t>3.2.</w:t>
      </w:r>
      <w: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EDC58DD" w14:textId="77777777" w:rsidR="00E32D96" w:rsidRDefault="00E32D96" w:rsidP="00E32D96">
      <w:pPr>
        <w:jc w:val="both"/>
      </w:pPr>
      <w:r>
        <w:t>3.3.</w:t>
      </w:r>
      <w:r>
        <w:tab/>
        <w:t>Укласти Договір про пайову участь  з виконкомом Винниківської міської ради.</w:t>
      </w:r>
    </w:p>
    <w:p w14:paraId="664A0362" w14:textId="77777777" w:rsidR="00E32D96" w:rsidRDefault="00E32D96" w:rsidP="00E32D96">
      <w:pPr>
        <w:jc w:val="both"/>
      </w:pPr>
      <w:r>
        <w:t>3.4.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4070A323" w14:textId="77777777" w:rsidR="00E32D96" w:rsidRDefault="00E32D96" w:rsidP="00E32D96">
      <w:pPr>
        <w:jc w:val="both"/>
      </w:pPr>
      <w:r>
        <w:t>3.5.</w:t>
      </w:r>
      <w:r>
        <w:rPr>
          <w:b/>
        </w:rPr>
        <w:tab/>
      </w:r>
      <w: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3C2F5C11" w14:textId="77777777" w:rsidR="00E32D96" w:rsidRDefault="00E32D96" w:rsidP="00E32D96">
      <w:pPr>
        <w:jc w:val="both"/>
      </w:pPr>
      <w:r>
        <w:t>3.6.</w:t>
      </w:r>
      <w:r>
        <w:tab/>
        <w:t xml:space="preserve">Під час ведення будівельних робіт облаштувати будівельний майданчик. </w:t>
      </w:r>
    </w:p>
    <w:p w14:paraId="7FEBD6A8" w14:textId="77777777" w:rsidR="00E32D96" w:rsidRDefault="00E32D96" w:rsidP="00E32D96">
      <w:pPr>
        <w:jc w:val="both"/>
      </w:pPr>
      <w:r>
        <w:t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</w:t>
      </w:r>
    </w:p>
    <w:p w14:paraId="1596ED1C" w14:textId="77777777" w:rsidR="00E32D96" w:rsidRDefault="00E32D96" w:rsidP="00E32D96">
      <w:pPr>
        <w:jc w:val="both"/>
      </w:pPr>
      <w:r>
        <w:t>3.7.</w:t>
      </w:r>
      <w:r>
        <w:rPr>
          <w:b/>
        </w:rPr>
        <w:tab/>
      </w:r>
      <w: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5A130B3C" w14:textId="77777777" w:rsidR="00E32D96" w:rsidRDefault="00E32D96" w:rsidP="00E32D96">
      <w:pPr>
        <w:jc w:val="both"/>
      </w:pPr>
      <w:r>
        <w:t>3.8.</w:t>
      </w:r>
      <w:r>
        <w:tab/>
        <w:t>Укласти Договір про надання послуг з вивезення побутових відходів.</w:t>
      </w:r>
    </w:p>
    <w:p w14:paraId="27A2E240" w14:textId="77777777" w:rsidR="00E32D96" w:rsidRDefault="00E32D96" w:rsidP="00E32D96">
      <w:pPr>
        <w:jc w:val="both"/>
      </w:pPr>
      <w:r>
        <w:t>4.</w:t>
      </w:r>
      <w:r>
        <w:rPr>
          <w:b/>
        </w:rPr>
        <w:tab/>
      </w:r>
      <w:r>
        <w:t xml:space="preserve">Роз’яснити  директору ТзОВ «Все до столу», що будівельні роботи можна розпочинати тільки після отримання відповідних дозволів, згідно державних норм та правил. </w:t>
      </w:r>
    </w:p>
    <w:p w14:paraId="2ECE88D8" w14:textId="77777777" w:rsidR="00E32D96" w:rsidRDefault="00E32D96" w:rsidP="00E32D96">
      <w:pPr>
        <w:jc w:val="both"/>
      </w:pPr>
      <w:r>
        <w:t>5.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46486E8" w14:textId="77777777" w:rsidR="00E32D96" w:rsidRDefault="00E32D96" w:rsidP="00E32D96">
      <w:pPr>
        <w:jc w:val="both"/>
        <w:rPr>
          <w:b/>
        </w:rPr>
      </w:pPr>
    </w:p>
    <w:p w14:paraId="5F985436" w14:textId="77777777" w:rsidR="00E32D96" w:rsidRDefault="00E32D96" w:rsidP="00E32D96">
      <w:pPr>
        <w:jc w:val="both"/>
        <w:rPr>
          <w:b/>
        </w:rPr>
      </w:pPr>
    </w:p>
    <w:p w14:paraId="71E384F7" w14:textId="77777777" w:rsidR="00E32D96" w:rsidRDefault="00E32D96" w:rsidP="00E32D96">
      <w:pPr>
        <w:jc w:val="both"/>
        <w:rPr>
          <w:b/>
        </w:rPr>
      </w:pPr>
    </w:p>
    <w:p w14:paraId="4070E068" w14:textId="77777777" w:rsidR="00E32D96" w:rsidRDefault="00E32D96" w:rsidP="00E32D96">
      <w:pPr>
        <w:jc w:val="both"/>
      </w:pPr>
      <w:r>
        <w:rPr>
          <w:b/>
        </w:rPr>
        <w:t xml:space="preserve">    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B9D42F" w14:textId="77777777" w:rsidR="00A8546A" w:rsidRDefault="00A8546A">
      <w:r>
        <w:separator/>
      </w:r>
    </w:p>
  </w:endnote>
  <w:endnote w:type="continuationSeparator" w:id="0">
    <w:p w14:paraId="5D372478" w14:textId="77777777" w:rsidR="00A8546A" w:rsidRDefault="00A85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14CB2F" w14:textId="77777777" w:rsidR="00A8546A" w:rsidRDefault="00A8546A">
      <w:r>
        <w:separator/>
      </w:r>
    </w:p>
  </w:footnote>
  <w:footnote w:type="continuationSeparator" w:id="0">
    <w:p w14:paraId="2A12B519" w14:textId="77777777" w:rsidR="00A8546A" w:rsidRDefault="00A85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546A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2D96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7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73690-EEF5-45BC-A4B7-64BD16CDC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3119</Words>
  <Characters>1779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2024-03-06T09:33:00Z</dcterms:modified>
</cp:coreProperties>
</file>