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4DA637" w14:textId="77777777" w:rsidR="009060A6" w:rsidRDefault="009060A6" w:rsidP="009060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</w:pPr>
      <w: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44EE52DD" w14:textId="77777777" w:rsidR="009060A6" w:rsidRDefault="009060A6" w:rsidP="009060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05EDBBAF" w14:textId="77777777" w:rsidR="009060A6" w:rsidRDefault="009060A6" w:rsidP="009060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0C45E26C" w14:textId="77777777" w:rsidR="009060A6" w:rsidRDefault="009060A6" w:rsidP="009060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14:paraId="700C0566" w14:textId="77777777" w:rsidR="009060A6" w:rsidRDefault="009060A6" w:rsidP="009060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183814CA" w14:textId="77777777" w:rsidR="009060A6" w:rsidRDefault="009060A6" w:rsidP="009060A6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  ВКП «Добробут»  матеріальні цінності, а саме:</w:t>
      </w:r>
    </w:p>
    <w:p w14:paraId="3A82513D" w14:textId="77777777" w:rsidR="009060A6" w:rsidRDefault="009060A6" w:rsidP="009060A6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пісок в кількості 25 м3 всього на суму 5 000,00 гривень  (П’ять тисяч  гривень 00 коп.) в т.ч. ПДВ 833,33 грн. згідно акту прийому-передачі;</w:t>
      </w:r>
    </w:p>
    <w:p w14:paraId="3473726B" w14:textId="77777777" w:rsidR="009060A6" w:rsidRDefault="009060A6" w:rsidP="009060A6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сіль технічна, помол №3 (навал) в кількості 15 т всього на суму 15 000,00 гривень (П’ятнадцять тисяч гривень 00 коп.) в т.ч.ПДВ 2 500,00 грн. згідно акту прийому-передачі</w:t>
      </w:r>
    </w:p>
    <w:p w14:paraId="4BF943DE" w14:textId="77777777" w:rsidR="009060A6" w:rsidRDefault="009060A6" w:rsidP="009060A6">
      <w:pPr>
        <w:ind w:left="709" w:hanging="283"/>
        <w:jc w:val="both"/>
        <w:rPr>
          <w:szCs w:val="24"/>
        </w:rPr>
      </w:pPr>
      <w:r>
        <w:t>2</w:t>
      </w:r>
      <w:r>
        <w:rPr>
          <w:b/>
        </w:rPr>
        <w:t>.</w:t>
      </w:r>
      <w:r>
        <w:t xml:space="preserve">  Контроль за виконанням даного рішення покласти на начальника відділу фінансової   та економічної політики, контролю та аудиту виконавчого комітету Винниківської міської ради та директора ВКП «Добробут» . </w:t>
      </w:r>
    </w:p>
    <w:p w14:paraId="34AD830D" w14:textId="77777777" w:rsidR="009060A6" w:rsidRDefault="009060A6" w:rsidP="009060A6">
      <w:pPr>
        <w:pStyle w:val="a8"/>
        <w:jc w:val="both"/>
        <w:rPr>
          <w:sz w:val="28"/>
          <w:szCs w:val="28"/>
        </w:rPr>
      </w:pPr>
    </w:p>
    <w:p w14:paraId="7F8956AC" w14:textId="77777777" w:rsidR="009060A6" w:rsidRDefault="009060A6" w:rsidP="009060A6">
      <w:pPr>
        <w:pStyle w:val="a8"/>
        <w:jc w:val="both"/>
        <w:rPr>
          <w:sz w:val="28"/>
          <w:szCs w:val="28"/>
        </w:rPr>
      </w:pPr>
    </w:p>
    <w:p w14:paraId="52CEF33A" w14:textId="77777777" w:rsidR="009060A6" w:rsidRDefault="009060A6" w:rsidP="009060A6">
      <w:pPr>
        <w:pStyle w:val="a8"/>
        <w:jc w:val="both"/>
        <w:rPr>
          <w:sz w:val="28"/>
          <w:szCs w:val="28"/>
        </w:rPr>
      </w:pPr>
    </w:p>
    <w:p w14:paraId="6855E3E4" w14:textId="77777777" w:rsidR="009060A6" w:rsidRDefault="009060A6" w:rsidP="009060A6">
      <w:pPr>
        <w:pStyle w:val="a8"/>
        <w:jc w:val="both"/>
        <w:rPr>
          <w:sz w:val="28"/>
          <w:szCs w:val="28"/>
        </w:rPr>
      </w:pPr>
    </w:p>
    <w:p w14:paraId="42148A47" w14:textId="77777777" w:rsidR="009060A6" w:rsidRDefault="009060A6" w:rsidP="009060A6">
      <w:pPr>
        <w:pStyle w:val="a8"/>
        <w:jc w:val="both"/>
        <w:rPr>
          <w:sz w:val="28"/>
          <w:szCs w:val="28"/>
        </w:rPr>
      </w:pPr>
    </w:p>
    <w:p w14:paraId="2909A793" w14:textId="77777777" w:rsidR="009060A6" w:rsidRDefault="009060A6" w:rsidP="009060A6">
      <w:pPr>
        <w:pStyle w:val="a8"/>
        <w:jc w:val="both"/>
        <w:rPr>
          <w:sz w:val="28"/>
          <w:szCs w:val="28"/>
        </w:rPr>
      </w:pPr>
    </w:p>
    <w:p w14:paraId="01C471E0" w14:textId="726E8DD0" w:rsidR="00213958" w:rsidRPr="006F2805" w:rsidRDefault="009060A6" w:rsidP="009060A6">
      <w:pPr>
        <w:rPr>
          <w:sz w:val="28"/>
          <w:szCs w:val="28"/>
        </w:rPr>
      </w:pPr>
      <w:r>
        <w:t xml:space="preserve">Міський голова                                                                                         Квурт В.Л.                                                                       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3D698" w14:textId="77777777" w:rsidR="00850E1B" w:rsidRDefault="00850E1B">
      <w:r>
        <w:separator/>
      </w:r>
    </w:p>
  </w:endnote>
  <w:endnote w:type="continuationSeparator" w:id="0">
    <w:p w14:paraId="58BB2648" w14:textId="77777777" w:rsidR="00850E1B" w:rsidRDefault="0085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842C9" w14:textId="77777777" w:rsidR="00850E1B" w:rsidRDefault="00850E1B">
      <w:r>
        <w:separator/>
      </w:r>
    </w:p>
  </w:footnote>
  <w:footnote w:type="continuationSeparator" w:id="0">
    <w:p w14:paraId="72584E0A" w14:textId="77777777" w:rsidR="00850E1B" w:rsidRDefault="00850E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7B54CB9"/>
    <w:multiLevelType w:val="hybridMultilevel"/>
    <w:tmpl w:val="1B8086B6"/>
    <w:lvl w:ilvl="0" w:tplc="38C6915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CC266C2"/>
    <w:multiLevelType w:val="hybridMultilevel"/>
    <w:tmpl w:val="C718652E"/>
    <w:lvl w:ilvl="0" w:tplc="2390B776">
      <w:start w:val="1"/>
      <w:numFmt w:val="decimal"/>
      <w:lvlText w:val="%1."/>
      <w:lvlJc w:val="left"/>
      <w:pPr>
        <w:ind w:left="855" w:hanging="435"/>
      </w:pPr>
    </w:lvl>
    <w:lvl w:ilvl="1" w:tplc="04220019">
      <w:start w:val="1"/>
      <w:numFmt w:val="lowerLetter"/>
      <w:lvlText w:val="%2."/>
      <w:lvlJc w:val="left"/>
      <w:pPr>
        <w:ind w:left="1500" w:hanging="360"/>
      </w:pPr>
    </w:lvl>
    <w:lvl w:ilvl="2" w:tplc="0422001B">
      <w:start w:val="1"/>
      <w:numFmt w:val="lowerRoman"/>
      <w:lvlText w:val="%3."/>
      <w:lvlJc w:val="right"/>
      <w:pPr>
        <w:ind w:left="2220" w:hanging="180"/>
      </w:pPr>
    </w:lvl>
    <w:lvl w:ilvl="3" w:tplc="0422000F">
      <w:start w:val="1"/>
      <w:numFmt w:val="decimal"/>
      <w:lvlText w:val="%4."/>
      <w:lvlJc w:val="left"/>
      <w:pPr>
        <w:ind w:left="2940" w:hanging="360"/>
      </w:pPr>
    </w:lvl>
    <w:lvl w:ilvl="4" w:tplc="04220019">
      <w:start w:val="1"/>
      <w:numFmt w:val="lowerLetter"/>
      <w:lvlText w:val="%5."/>
      <w:lvlJc w:val="left"/>
      <w:pPr>
        <w:ind w:left="3660" w:hanging="360"/>
      </w:pPr>
    </w:lvl>
    <w:lvl w:ilvl="5" w:tplc="0422001B">
      <w:start w:val="1"/>
      <w:numFmt w:val="lowerRoman"/>
      <w:lvlText w:val="%6."/>
      <w:lvlJc w:val="right"/>
      <w:pPr>
        <w:ind w:left="4380" w:hanging="180"/>
      </w:pPr>
    </w:lvl>
    <w:lvl w:ilvl="6" w:tplc="0422000F">
      <w:start w:val="1"/>
      <w:numFmt w:val="decimal"/>
      <w:lvlText w:val="%7."/>
      <w:lvlJc w:val="left"/>
      <w:pPr>
        <w:ind w:left="5100" w:hanging="360"/>
      </w:pPr>
    </w:lvl>
    <w:lvl w:ilvl="7" w:tplc="04220019">
      <w:start w:val="1"/>
      <w:numFmt w:val="lowerLetter"/>
      <w:lvlText w:val="%8."/>
      <w:lvlJc w:val="left"/>
      <w:pPr>
        <w:ind w:left="5820" w:hanging="360"/>
      </w:pPr>
    </w:lvl>
    <w:lvl w:ilvl="8" w:tplc="0422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E1B"/>
    <w:rsid w:val="00872FDE"/>
    <w:rsid w:val="008824A2"/>
    <w:rsid w:val="008C6E6E"/>
    <w:rsid w:val="008E2971"/>
    <w:rsid w:val="009060A4"/>
    <w:rsid w:val="009060A6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8CD20-587E-4E6D-9A8E-A76E186E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2024-03-07T14:05:00Z</dcterms:modified>
</cp:coreProperties>
</file>