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штатного        розпису для працівників  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22A9A1E" w14:textId="77777777" w:rsidR="00FA7F3E" w:rsidRDefault="00FA7F3E" w:rsidP="00FA7F3E">
      <w:pPr>
        <w:jc w:val="both"/>
        <w:rPr>
          <w:szCs w:val="24"/>
        </w:rPr>
      </w:pPr>
      <w:r>
        <w:rPr>
          <w:szCs w:val="24"/>
        </w:rPr>
        <w:t xml:space="preserve">Розглянувши звернення керівника МКП “Винниківське” від 03.02.2017 року № 4, керуючись Законом України “Про місцеве самоврядування в Україні” від 21.05.1997 року № 280/97-ВР,  із змінами та доповненнями, </w:t>
      </w:r>
      <w:r>
        <w:rPr>
          <w:color w:val="000000"/>
          <w:szCs w:val="24"/>
        </w:rPr>
        <w:t>Законом України «Про оплату праці»,</w:t>
      </w:r>
      <w:r>
        <w:rPr>
          <w:szCs w:val="24"/>
        </w:rPr>
        <w:t xml:space="preserve"> виконавчий комітет Винниківської міської ради </w:t>
      </w:r>
    </w:p>
    <w:p w14:paraId="47675CCC" w14:textId="77777777" w:rsidR="00FA7F3E" w:rsidRDefault="00FA7F3E" w:rsidP="00FA7F3E">
      <w:pPr>
        <w:jc w:val="both"/>
        <w:rPr>
          <w:szCs w:val="24"/>
        </w:rPr>
      </w:pPr>
    </w:p>
    <w:p w14:paraId="635FC72A" w14:textId="77777777" w:rsidR="00FA7F3E" w:rsidRDefault="00FA7F3E" w:rsidP="00FA7F3E">
      <w:pPr>
        <w:jc w:val="center"/>
        <w:rPr>
          <w:szCs w:val="24"/>
        </w:rPr>
      </w:pPr>
      <w:r>
        <w:rPr>
          <w:b/>
          <w:bCs/>
          <w:szCs w:val="24"/>
        </w:rPr>
        <w:t>В И Р І Ш И В :</w:t>
      </w:r>
    </w:p>
    <w:p w14:paraId="6C6873EA" w14:textId="77777777" w:rsidR="00FA7F3E" w:rsidRDefault="00FA7F3E" w:rsidP="00FA7F3E">
      <w:pPr>
        <w:jc w:val="both"/>
        <w:rPr>
          <w:szCs w:val="24"/>
        </w:rPr>
      </w:pPr>
    </w:p>
    <w:p w14:paraId="7E33DA28" w14:textId="77777777" w:rsidR="00FA7F3E" w:rsidRDefault="00FA7F3E" w:rsidP="00FA7F3E">
      <w:pPr>
        <w:jc w:val="both"/>
        <w:rPr>
          <w:szCs w:val="24"/>
        </w:rPr>
      </w:pPr>
      <w:r>
        <w:rPr>
          <w:szCs w:val="24"/>
        </w:rPr>
        <w:t>1. Затвердити штатний розпис МКП “Винниківське” у кількості 33 (тридцять три ) працівники.</w:t>
      </w:r>
    </w:p>
    <w:p w14:paraId="26451E01" w14:textId="77777777" w:rsidR="00FA7F3E" w:rsidRDefault="00FA7F3E" w:rsidP="00FA7F3E">
      <w:pPr>
        <w:jc w:val="both"/>
        <w:rPr>
          <w:szCs w:val="24"/>
        </w:rPr>
      </w:pPr>
    </w:p>
    <w:p w14:paraId="449CCE60" w14:textId="77777777" w:rsidR="00FA7F3E" w:rsidRDefault="00FA7F3E" w:rsidP="00FA7F3E">
      <w:pPr>
        <w:jc w:val="both"/>
        <w:rPr>
          <w:szCs w:val="24"/>
          <w:u w:val="single"/>
        </w:rPr>
      </w:pPr>
      <w:r>
        <w:rPr>
          <w:szCs w:val="24"/>
        </w:rPr>
        <w:t>2. Штатний розпис МКП “Винниківське” вступає в дію</w:t>
      </w:r>
      <w:r>
        <w:rPr>
          <w:b/>
          <w:bCs/>
          <w:szCs w:val="24"/>
        </w:rPr>
        <w:t xml:space="preserve"> </w:t>
      </w:r>
      <w:r>
        <w:rPr>
          <w:b/>
          <w:bCs/>
          <w:szCs w:val="24"/>
          <w:u w:val="single"/>
        </w:rPr>
        <w:t>з 01 березня 2017 року</w:t>
      </w:r>
    </w:p>
    <w:p w14:paraId="4EA613B0" w14:textId="77777777" w:rsidR="00FA7F3E" w:rsidRDefault="00FA7F3E" w:rsidP="00FA7F3E">
      <w:pPr>
        <w:jc w:val="both"/>
        <w:rPr>
          <w:szCs w:val="24"/>
          <w:u w:val="single"/>
        </w:rPr>
      </w:pPr>
    </w:p>
    <w:p w14:paraId="544E2678" w14:textId="77777777" w:rsidR="00FA7F3E" w:rsidRDefault="00FA7F3E" w:rsidP="00FA7F3E">
      <w:pPr>
        <w:jc w:val="both"/>
        <w:rPr>
          <w:szCs w:val="24"/>
        </w:rPr>
      </w:pPr>
      <w:r>
        <w:rPr>
          <w:szCs w:val="24"/>
        </w:rPr>
        <w:t xml:space="preserve">3. </w:t>
      </w:r>
      <w:r>
        <w:rPr>
          <w:b/>
          <w:bCs/>
          <w:szCs w:val="24"/>
        </w:rPr>
        <w:t>Ввести в штатний розпис наступні посади:</w:t>
      </w:r>
    </w:p>
    <w:p w14:paraId="5526BA23" w14:textId="77777777" w:rsidR="00FA7F3E" w:rsidRDefault="00FA7F3E" w:rsidP="00FA7F3E">
      <w:pPr>
        <w:jc w:val="both"/>
        <w:rPr>
          <w:szCs w:val="24"/>
        </w:rPr>
      </w:pPr>
      <w:r>
        <w:rPr>
          <w:szCs w:val="24"/>
        </w:rPr>
        <w:t>-1 (одну) посаду “Начальник абонентського відділу” -  код 1221.2, посадовий оклад 4570,00грн.;</w:t>
      </w:r>
    </w:p>
    <w:p w14:paraId="49BFA3CF" w14:textId="77777777" w:rsidR="00FA7F3E" w:rsidRDefault="00FA7F3E" w:rsidP="00FA7F3E">
      <w:pPr>
        <w:jc w:val="both"/>
        <w:rPr>
          <w:szCs w:val="24"/>
        </w:rPr>
      </w:pPr>
      <w:r>
        <w:rPr>
          <w:szCs w:val="24"/>
        </w:rPr>
        <w:t>-2 (дві) посади “Інженер по роботі з клієнтами” - код 2149.2, посадовий оклад 3840,0грн.;</w:t>
      </w:r>
    </w:p>
    <w:p w14:paraId="57FC26E5" w14:textId="77777777" w:rsidR="00FA7F3E" w:rsidRDefault="00FA7F3E" w:rsidP="00FA7F3E">
      <w:pPr>
        <w:jc w:val="both"/>
        <w:rPr>
          <w:szCs w:val="24"/>
        </w:rPr>
      </w:pPr>
      <w:r>
        <w:rPr>
          <w:szCs w:val="24"/>
        </w:rPr>
        <w:t>-1 (одну) посаду “ Слюсар-сантехнік 5-го розряду” - код 7136, посадовий оклад 1905,0 грн.;</w:t>
      </w:r>
    </w:p>
    <w:p w14:paraId="7F6D1234" w14:textId="77777777" w:rsidR="00FA7F3E" w:rsidRDefault="00FA7F3E" w:rsidP="00FA7F3E">
      <w:pPr>
        <w:jc w:val="both"/>
        <w:rPr>
          <w:szCs w:val="24"/>
        </w:rPr>
      </w:pPr>
      <w:r>
        <w:rPr>
          <w:szCs w:val="24"/>
        </w:rPr>
        <w:t>- 1 (одну) посаду “Слюсар-сантехнік 4-го розряду” - код 7136, посадовий оклад 2500,0 грн.;</w:t>
      </w:r>
    </w:p>
    <w:p w14:paraId="16604E21" w14:textId="77777777" w:rsidR="00FA7F3E" w:rsidRDefault="00FA7F3E" w:rsidP="00FA7F3E">
      <w:pPr>
        <w:jc w:val="both"/>
        <w:rPr>
          <w:szCs w:val="24"/>
        </w:rPr>
      </w:pPr>
      <w:r>
        <w:rPr>
          <w:szCs w:val="24"/>
        </w:rPr>
        <w:t>- 0,5 (нуль п'ять) посади “Слюсар-ремонтник 4-го розряду” - код 7233, посадовий оклад 2500,0грн.;</w:t>
      </w:r>
    </w:p>
    <w:p w14:paraId="07A1F792" w14:textId="77777777" w:rsidR="00FA7F3E" w:rsidRDefault="00FA7F3E" w:rsidP="00FA7F3E">
      <w:pPr>
        <w:jc w:val="both"/>
        <w:rPr>
          <w:szCs w:val="24"/>
        </w:rPr>
      </w:pPr>
      <w:r>
        <w:rPr>
          <w:szCs w:val="24"/>
        </w:rPr>
        <w:t>-0,5 (нуль п'ять ) посади “Прибиральник” - код 9132, посадовий оклад 1920,0грн.;</w:t>
      </w:r>
    </w:p>
    <w:p w14:paraId="6BA35CA0" w14:textId="77777777" w:rsidR="00FA7F3E" w:rsidRDefault="00FA7F3E" w:rsidP="00FA7F3E">
      <w:pPr>
        <w:jc w:val="both"/>
        <w:rPr>
          <w:szCs w:val="24"/>
        </w:rPr>
      </w:pPr>
    </w:p>
    <w:p w14:paraId="752555FD" w14:textId="77777777" w:rsidR="00FA7F3E" w:rsidRDefault="00FA7F3E" w:rsidP="00FA7F3E">
      <w:pPr>
        <w:jc w:val="both"/>
        <w:rPr>
          <w:szCs w:val="24"/>
        </w:rPr>
      </w:pPr>
      <w:r>
        <w:rPr>
          <w:szCs w:val="24"/>
        </w:rPr>
        <w:t xml:space="preserve">4. </w:t>
      </w:r>
      <w:r>
        <w:rPr>
          <w:b/>
          <w:bCs/>
          <w:szCs w:val="24"/>
        </w:rPr>
        <w:t>Скоротити наступні посади:</w:t>
      </w:r>
    </w:p>
    <w:p w14:paraId="3460D275" w14:textId="77777777" w:rsidR="00FA7F3E" w:rsidRDefault="00FA7F3E" w:rsidP="00FA7F3E">
      <w:pPr>
        <w:jc w:val="both"/>
        <w:rPr>
          <w:szCs w:val="24"/>
        </w:rPr>
      </w:pPr>
    </w:p>
    <w:p w14:paraId="01769C9D" w14:textId="77777777" w:rsidR="00FA7F3E" w:rsidRDefault="00FA7F3E" w:rsidP="00FA7F3E">
      <w:pPr>
        <w:jc w:val="both"/>
        <w:rPr>
          <w:szCs w:val="24"/>
        </w:rPr>
      </w:pPr>
      <w:r>
        <w:rPr>
          <w:szCs w:val="24"/>
        </w:rPr>
        <w:t>- 8 (вісім) посад “машиніст насосних установок” - код 8163.2.</w:t>
      </w:r>
    </w:p>
    <w:p w14:paraId="3E62D8CD" w14:textId="77777777" w:rsidR="00FA7F3E" w:rsidRDefault="00FA7F3E" w:rsidP="00FA7F3E">
      <w:pPr>
        <w:jc w:val="both"/>
        <w:rPr>
          <w:szCs w:val="24"/>
        </w:rPr>
      </w:pPr>
    </w:p>
    <w:p w14:paraId="7123F8ED" w14:textId="77777777" w:rsidR="00FA7F3E" w:rsidRDefault="00FA7F3E" w:rsidP="00FA7F3E">
      <w:pPr>
        <w:jc w:val="both"/>
        <w:rPr>
          <w:szCs w:val="24"/>
        </w:rPr>
      </w:pPr>
      <w:r>
        <w:rPr>
          <w:szCs w:val="24"/>
        </w:rPr>
        <w:t>5.  Контроль за виконанням даного рішення покласти на заступника міського голови з житлово-комунального господарства та економічної політики.</w:t>
      </w:r>
    </w:p>
    <w:p w14:paraId="0C119A35" w14:textId="77777777" w:rsidR="00FA7F3E" w:rsidRDefault="00FA7F3E" w:rsidP="00FA7F3E">
      <w:pPr>
        <w:jc w:val="both"/>
        <w:rPr>
          <w:szCs w:val="24"/>
        </w:rPr>
      </w:pPr>
    </w:p>
    <w:p w14:paraId="1A558B58" w14:textId="77777777" w:rsidR="00FA7F3E" w:rsidRDefault="00FA7F3E" w:rsidP="00FA7F3E">
      <w:pPr>
        <w:jc w:val="both"/>
        <w:rPr>
          <w:b/>
          <w:bCs/>
          <w:szCs w:val="24"/>
        </w:rPr>
      </w:pPr>
    </w:p>
    <w:p w14:paraId="5ECF6943" w14:textId="77777777" w:rsidR="00FA7F3E" w:rsidRDefault="00FA7F3E" w:rsidP="00FA7F3E">
      <w:pPr>
        <w:jc w:val="both"/>
        <w:rPr>
          <w:b/>
          <w:bCs/>
          <w:szCs w:val="24"/>
        </w:rPr>
      </w:pPr>
    </w:p>
    <w:p w14:paraId="01C471E0" w14:textId="56061551" w:rsidR="00213958" w:rsidRPr="006F2805" w:rsidRDefault="00FA7F3E" w:rsidP="00FA7F3E">
      <w:pPr>
        <w:rPr>
          <w:sz w:val="28"/>
          <w:szCs w:val="28"/>
        </w:rPr>
      </w:pPr>
      <w:r>
        <w:rPr>
          <w:b/>
          <w:bCs/>
          <w:szCs w:val="24"/>
        </w:rPr>
        <w:t>В.о. міського голови                                                                                          Мамут М.Я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A7A678" w14:textId="77777777" w:rsidR="00AA49E6" w:rsidRDefault="00AA49E6">
      <w:r>
        <w:separator/>
      </w:r>
    </w:p>
  </w:endnote>
  <w:endnote w:type="continuationSeparator" w:id="0">
    <w:p w14:paraId="7A319C33" w14:textId="77777777" w:rsidR="00AA49E6" w:rsidRDefault="00AA4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2F8DB9" w14:textId="77777777" w:rsidR="00AA49E6" w:rsidRDefault="00AA49E6">
      <w:r>
        <w:separator/>
      </w:r>
    </w:p>
  </w:footnote>
  <w:footnote w:type="continuationSeparator" w:id="0">
    <w:p w14:paraId="7B158526" w14:textId="77777777" w:rsidR="00AA49E6" w:rsidRDefault="00AA49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A49E6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A7F3E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C66BB5-F458-438F-A136-B345423B9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1127</Words>
  <Characters>643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2024-03-14T12:12:00Z</dcterms:modified>
</cp:coreProperties>
</file>