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земельної ділянки на проектування та будівництво   централізованого водопостачання вул.Забава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8B4AD1" w14:textId="77777777" w:rsidR="009553AB" w:rsidRDefault="009553AB" w:rsidP="009553AB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02C201DB" w14:textId="77777777" w:rsidR="009553AB" w:rsidRDefault="009553AB" w:rsidP="009553AB">
      <w:pPr>
        <w:ind w:firstLine="708"/>
        <w:jc w:val="center"/>
        <w:rPr>
          <w:b/>
        </w:rPr>
      </w:pPr>
    </w:p>
    <w:p w14:paraId="67CDDE70" w14:textId="77777777" w:rsidR="009553AB" w:rsidRDefault="009553AB" w:rsidP="009553AB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5FDB4B26" w14:textId="77777777" w:rsidR="009553AB" w:rsidRDefault="009553AB" w:rsidP="009553AB">
      <w:pPr>
        <w:jc w:val="both"/>
        <w:rPr>
          <w:b/>
        </w:rPr>
      </w:pPr>
    </w:p>
    <w:p w14:paraId="7ADEE730" w14:textId="77777777" w:rsidR="009553AB" w:rsidRDefault="009553AB" w:rsidP="009553AB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виконавчому</w:t>
      </w:r>
      <w:r>
        <w:rPr>
          <w:b/>
        </w:rPr>
        <w:t xml:space="preserve"> </w:t>
      </w:r>
      <w:r>
        <w:t>комітету</w:t>
      </w:r>
      <w:r>
        <w:rPr>
          <w:b/>
        </w:rPr>
        <w:t xml:space="preserve"> </w:t>
      </w:r>
      <w:r>
        <w:t>Винниківської міської ради   містобудівні умови та обмеження забудови земельної ділянки на проектування та будівництво централізованого водопостачання вул.Забава у м.Винники.</w:t>
      </w:r>
    </w:p>
    <w:p w14:paraId="54581C57" w14:textId="77777777" w:rsidR="009553AB" w:rsidRDefault="009553AB" w:rsidP="009553AB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виконати містобудівні умови та обмеження забудови земельної ділянки на проектування та будівництво централізованого водопостачання вул.Забава у м.Винники.</w:t>
      </w:r>
    </w:p>
    <w:p w14:paraId="534411D7" w14:textId="77777777" w:rsidR="009553AB" w:rsidRDefault="009553AB" w:rsidP="009553AB">
      <w:pPr>
        <w:jc w:val="both"/>
      </w:pPr>
      <w:r>
        <w:t>3.</w:t>
      </w:r>
      <w:r>
        <w:tab/>
        <w:t>Зобов’язати виконавчий комітет Винниківської міської ради:</w:t>
      </w:r>
    </w:p>
    <w:p w14:paraId="756D55F2" w14:textId="77777777" w:rsidR="009553AB" w:rsidRDefault="009553AB" w:rsidP="009553AB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умови. </w:t>
      </w:r>
    </w:p>
    <w:p w14:paraId="7E8713E1" w14:textId="77777777" w:rsidR="009553AB" w:rsidRDefault="009553AB" w:rsidP="009553AB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F129F64" w14:textId="77777777" w:rsidR="009553AB" w:rsidRDefault="009553AB" w:rsidP="009553AB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8799486" w14:textId="77777777" w:rsidR="009553AB" w:rsidRDefault="009553AB" w:rsidP="009553AB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області. </w:t>
      </w:r>
    </w:p>
    <w:p w14:paraId="5B43A04F" w14:textId="77777777" w:rsidR="009553AB" w:rsidRDefault="009553AB" w:rsidP="009553AB">
      <w:pPr>
        <w:jc w:val="both"/>
      </w:pPr>
      <w:r>
        <w:t>3.5.</w:t>
      </w:r>
      <w: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C69E96A" w14:textId="77777777" w:rsidR="009553AB" w:rsidRDefault="009553AB" w:rsidP="009553AB">
      <w:pPr>
        <w:jc w:val="both"/>
        <w:rPr>
          <w:b/>
        </w:rPr>
      </w:pPr>
      <w:r>
        <w:lastRenderedPageBreak/>
        <w:t>4.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62C64DF" w14:textId="77777777" w:rsidR="009553AB" w:rsidRDefault="009553AB" w:rsidP="009553AB">
      <w:pPr>
        <w:jc w:val="both"/>
        <w:rPr>
          <w:b/>
        </w:rPr>
      </w:pPr>
    </w:p>
    <w:p w14:paraId="40267EED" w14:textId="77777777" w:rsidR="009553AB" w:rsidRDefault="009553AB" w:rsidP="009553AB">
      <w:pPr>
        <w:jc w:val="both"/>
        <w:rPr>
          <w:b/>
        </w:rPr>
      </w:pPr>
    </w:p>
    <w:p w14:paraId="1FE0219E" w14:textId="77777777" w:rsidR="009553AB" w:rsidRDefault="009553AB" w:rsidP="009553AB">
      <w:pPr>
        <w:jc w:val="both"/>
        <w:rPr>
          <w:b/>
        </w:rPr>
      </w:pPr>
      <w:r>
        <w:rPr>
          <w:b/>
        </w:rPr>
        <w:t>В.о. міського  голови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М.Я.Мамут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E11E8" w14:textId="77777777" w:rsidR="008E5EF4" w:rsidRDefault="008E5EF4">
      <w:r>
        <w:separator/>
      </w:r>
    </w:p>
  </w:endnote>
  <w:endnote w:type="continuationSeparator" w:id="0">
    <w:p w14:paraId="15DF647E" w14:textId="77777777" w:rsidR="008E5EF4" w:rsidRDefault="008E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7FE3D" w14:textId="77777777" w:rsidR="008E5EF4" w:rsidRDefault="008E5EF4">
      <w:r>
        <w:separator/>
      </w:r>
    </w:p>
  </w:footnote>
  <w:footnote w:type="continuationSeparator" w:id="0">
    <w:p w14:paraId="1F076BA4" w14:textId="77777777" w:rsidR="008E5EF4" w:rsidRDefault="008E5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5EF4"/>
    <w:rsid w:val="009060A4"/>
    <w:rsid w:val="00935669"/>
    <w:rsid w:val="00941AD8"/>
    <w:rsid w:val="009553AB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D07FD-E826-4AF9-B3EF-02D95B07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1459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2024-03-14T13:27:00Z</dcterms:modified>
</cp:coreProperties>
</file>