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 Влаштування дитячого майданчика по   вулиці Кільцева, 11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AB6DC23" w14:textId="77777777" w:rsidR="00CF0C78" w:rsidRDefault="00CF0C78" w:rsidP="00CF0C78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7427E382" w14:textId="77777777" w:rsidR="00CF0C78" w:rsidRDefault="00CF0C78" w:rsidP="00CF0C78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394FF3EE" w14:textId="77777777" w:rsidR="00CF0C78" w:rsidRDefault="00CF0C78" w:rsidP="00CF0C78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1.Затвердити   кошторисну документацію на  « Влаштування дитячого майданчика по вулиці Кільцева, 11 в м. Винники».</w:t>
      </w:r>
    </w:p>
    <w:p w14:paraId="4B4DB51F" w14:textId="77777777" w:rsidR="00CF0C78" w:rsidRDefault="00CF0C78" w:rsidP="00CF0C78">
      <w:pPr>
        <w:jc w:val="both"/>
        <w:rPr>
          <w:szCs w:val="24"/>
          <w:lang w:eastAsia="uk-UA"/>
        </w:rPr>
      </w:pPr>
    </w:p>
    <w:p w14:paraId="7F2A40EC" w14:textId="77777777" w:rsidR="00CF0C78" w:rsidRDefault="00CF0C78" w:rsidP="00CF0C78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30995B3" w14:textId="77777777" w:rsidR="00CF0C78" w:rsidRDefault="00CF0C78" w:rsidP="00CF0C78">
      <w:pPr>
        <w:rPr>
          <w:szCs w:val="24"/>
        </w:rPr>
      </w:pPr>
    </w:p>
    <w:p w14:paraId="71C0A028" w14:textId="77777777" w:rsidR="00CF0C78" w:rsidRDefault="00CF0C78" w:rsidP="00CF0C78">
      <w:pPr>
        <w:rPr>
          <w:szCs w:val="24"/>
        </w:rPr>
      </w:pPr>
    </w:p>
    <w:p w14:paraId="05CD1E37" w14:textId="77777777" w:rsidR="00CF0C78" w:rsidRDefault="00CF0C78" w:rsidP="00CF0C78">
      <w:pPr>
        <w:rPr>
          <w:b/>
          <w:szCs w:val="24"/>
        </w:rPr>
      </w:pPr>
    </w:p>
    <w:p w14:paraId="290CC4E0" w14:textId="77777777" w:rsidR="00CF0C78" w:rsidRDefault="00CF0C78" w:rsidP="00CF0C78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     Міський  голова                                                                                              В.Квурт</w:t>
      </w:r>
    </w:p>
    <w:p w14:paraId="69E9953F" w14:textId="77777777" w:rsidR="00CF0C78" w:rsidRDefault="00CF0C78" w:rsidP="00CF0C78">
      <w:pPr>
        <w:jc w:val="both"/>
        <w:rPr>
          <w:szCs w:val="24"/>
          <w:lang w:eastAsia="uk-UA"/>
        </w:rPr>
      </w:pPr>
    </w:p>
    <w:p w14:paraId="410F83DA" w14:textId="77777777" w:rsidR="00CF0C78" w:rsidRDefault="00CF0C78" w:rsidP="00CF0C78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0AB22" w14:textId="77777777" w:rsidR="00CA0D97" w:rsidRDefault="00CA0D97">
      <w:r>
        <w:separator/>
      </w:r>
    </w:p>
  </w:endnote>
  <w:endnote w:type="continuationSeparator" w:id="0">
    <w:p w14:paraId="46C5B4EC" w14:textId="77777777" w:rsidR="00CA0D97" w:rsidRDefault="00CA0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29EAFB" w14:textId="77777777" w:rsidR="00CA0D97" w:rsidRDefault="00CA0D97">
      <w:r>
        <w:separator/>
      </w:r>
    </w:p>
  </w:footnote>
  <w:footnote w:type="continuationSeparator" w:id="0">
    <w:p w14:paraId="79D7F978" w14:textId="77777777" w:rsidR="00CA0D97" w:rsidRDefault="00CA0D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0D97"/>
    <w:rsid w:val="00CB2413"/>
    <w:rsid w:val="00CB2D62"/>
    <w:rsid w:val="00CF0C78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CF0C78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4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6556D-7584-4460-9CA4-01441B90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732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2024-03-18T13:47:00Z</dcterms:modified>
</cp:coreProperties>
</file>