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  № МО-16-07-2016 від 08.07.2016р.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13510A" w14:textId="77777777" w:rsidR="00221143" w:rsidRDefault="00221143" w:rsidP="00221143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гр.Наремби І.Б., беручи до уваги Рішення сесії ВМР №852 від 16.03.2017р., Витяг з Державного реєстру речових прав на нерухоме майно про реєстрацію права власності (і.н.в. 86600649 від 09.05.2017р.), Містобудівний розрахунок виконаний ФОП «Туркот О.Я.», виконком Винниківської міської ради -</w:t>
      </w:r>
    </w:p>
    <w:p w14:paraId="6518C7D2" w14:textId="77777777" w:rsidR="00221143" w:rsidRDefault="00221143" w:rsidP="00221143">
      <w:pPr>
        <w:ind w:firstLine="708"/>
        <w:jc w:val="both"/>
      </w:pPr>
    </w:p>
    <w:p w14:paraId="02B69F4E" w14:textId="77777777" w:rsidR="00221143" w:rsidRDefault="00221143" w:rsidP="00221143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30A28E9" w14:textId="77777777" w:rsidR="00221143" w:rsidRDefault="00221143" w:rsidP="00221143">
      <w:pPr>
        <w:jc w:val="both"/>
        <w:rPr>
          <w:b/>
        </w:rPr>
      </w:pPr>
    </w:p>
    <w:p w14:paraId="27D0479E" w14:textId="77777777" w:rsidR="00221143" w:rsidRDefault="00221143" w:rsidP="00221143">
      <w:pPr>
        <w:jc w:val="both"/>
      </w:pPr>
      <w:r>
        <w:t>1.</w:t>
      </w:r>
      <w:r>
        <w:rPr>
          <w:b/>
        </w:rPr>
        <w:tab/>
      </w:r>
      <w:r>
        <w:t xml:space="preserve">Внести зміни в містобудівні умови та обмеження №МО-16-07-2016 від 08.07.2016р. надані відповідно до рішення виконкому Винниківської міської ради від 08.07.2016р. №244 «Про надання містобудівних умов та обмежень забудови земельної ділянки на проектування та будівництво індивідуального житлового будинку на земельній ділянці по вул.Лисика у м.Винники».  </w:t>
      </w:r>
    </w:p>
    <w:p w14:paraId="7C584220" w14:textId="77777777" w:rsidR="00221143" w:rsidRDefault="00221143" w:rsidP="00221143">
      <w:pPr>
        <w:ind w:firstLine="708"/>
        <w:jc w:val="both"/>
        <w:rPr>
          <w:b/>
        </w:rPr>
      </w:pPr>
      <w:r>
        <w:t>Надати</w:t>
      </w:r>
      <w:r>
        <w:rPr>
          <w:b/>
        </w:rPr>
        <w:t xml:space="preserve"> </w:t>
      </w:r>
      <w:r>
        <w:t>гр. Нарембі Ірині Броніславівні містобудівні умови та обмеження забудови земельної ділянки на проектування та будівництво триквартирного житлового будинку на земельній ділянці по вул.Лисика (к/н 4610160300:04:003:0031) у м.Винники, відповідно до Містобудівного розрахунку виконаного ФОП «Туркот О.Я.».</w:t>
      </w:r>
    </w:p>
    <w:p w14:paraId="60EDBBA3" w14:textId="77777777" w:rsidR="00221143" w:rsidRDefault="00221143" w:rsidP="00221143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внести зміни в містобудівні умови та обмеження №МО-16-07-2016 від 08.07.2016р. </w:t>
      </w:r>
    </w:p>
    <w:p w14:paraId="1B44395A" w14:textId="77777777" w:rsidR="00221143" w:rsidRDefault="00221143" w:rsidP="00221143">
      <w:pPr>
        <w:ind w:firstLine="708"/>
        <w:jc w:val="both"/>
        <w:rPr>
          <w:b/>
        </w:rPr>
      </w:pPr>
      <w:r>
        <w:t>Виконати</w:t>
      </w:r>
      <w:r>
        <w:rPr>
          <w:b/>
        </w:rPr>
        <w:t xml:space="preserve"> </w:t>
      </w:r>
      <w:r>
        <w:t xml:space="preserve">містобудівні умови та обмеження забудови земельної ділянки на проектування та будівництво триквартирного житлового будинку на земельній ділянці по вул.Лисика (к/н 4610160300:04:003:0031) у м.Винники, відповідно до Містобудівного розрахунку виконаного ФОП «Туркот О.Я.». </w:t>
      </w:r>
    </w:p>
    <w:p w14:paraId="23590312" w14:textId="77777777" w:rsidR="00221143" w:rsidRDefault="00221143" w:rsidP="00221143">
      <w:pPr>
        <w:jc w:val="both"/>
      </w:pPr>
      <w:r>
        <w:t>3.</w:t>
      </w:r>
      <w:r>
        <w:tab/>
        <w:t>Зобов’язати  гр.Нарембу І..Б.:</w:t>
      </w:r>
    </w:p>
    <w:p w14:paraId="28D7870F" w14:textId="77777777" w:rsidR="00221143" w:rsidRDefault="00221143" w:rsidP="00221143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6F6502CB" w14:textId="77777777" w:rsidR="00221143" w:rsidRDefault="00221143" w:rsidP="00221143">
      <w:pPr>
        <w:jc w:val="both"/>
      </w:pPr>
      <w:r>
        <w:lastRenderedPageBreak/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129165E" w14:textId="77777777" w:rsidR="00221143" w:rsidRDefault="00221143" w:rsidP="00221143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704BC7EC" w14:textId="77777777" w:rsidR="00221143" w:rsidRDefault="00221143" w:rsidP="00221143">
      <w:pPr>
        <w:jc w:val="both"/>
      </w:pPr>
      <w:r>
        <w:t>3.4.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6419648" w14:textId="77777777" w:rsidR="00221143" w:rsidRDefault="00221143" w:rsidP="00221143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D2F1136" w14:textId="77777777" w:rsidR="00221143" w:rsidRDefault="00221143" w:rsidP="00221143">
      <w:pPr>
        <w:jc w:val="both"/>
      </w:pPr>
      <w:r>
        <w:t>3.6.</w:t>
      </w:r>
      <w:r>
        <w:tab/>
        <w:t xml:space="preserve">Під час ведення будівельних робіт облаштувати будівельний майданчик. </w:t>
      </w:r>
    </w:p>
    <w:p w14:paraId="51B42247" w14:textId="77777777" w:rsidR="00221143" w:rsidRDefault="00221143" w:rsidP="00221143">
      <w:pPr>
        <w:jc w:val="both"/>
      </w:pPr>
      <w: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0693D995" w14:textId="77777777" w:rsidR="00221143" w:rsidRDefault="00221143" w:rsidP="00221143">
      <w:pPr>
        <w:jc w:val="both"/>
      </w:pPr>
      <w:r>
        <w:t>3.7.</w:t>
      </w:r>
      <w:r>
        <w:rPr>
          <w:b/>
        </w:rPr>
        <w:tab/>
      </w:r>
      <w: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710EF029" w14:textId="77777777" w:rsidR="00221143" w:rsidRDefault="00221143" w:rsidP="00221143">
      <w:pPr>
        <w:jc w:val="both"/>
      </w:pPr>
      <w:r>
        <w:t>3.8.</w:t>
      </w:r>
      <w:r>
        <w:tab/>
        <w:t>Укласти Договір про надання послуг з вивезення побутових відходів.</w:t>
      </w:r>
    </w:p>
    <w:p w14:paraId="65203639" w14:textId="77777777" w:rsidR="00221143" w:rsidRDefault="00221143" w:rsidP="00221143">
      <w:pPr>
        <w:jc w:val="both"/>
      </w:pPr>
      <w:r>
        <w:t>4.</w:t>
      </w:r>
      <w:r>
        <w:rPr>
          <w:b/>
        </w:rPr>
        <w:tab/>
      </w:r>
      <w:r>
        <w:t xml:space="preserve">Роз’яснити  гр.Нарембі І.Б., що будівельні роботи можна розпочинати тільки після отримання відповідних дозволів, згідно державних норм та правил. </w:t>
      </w:r>
    </w:p>
    <w:p w14:paraId="1FCD271D" w14:textId="77777777" w:rsidR="00221143" w:rsidRDefault="00221143" w:rsidP="00221143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62476C" w14:textId="77777777" w:rsidR="00221143" w:rsidRDefault="00221143" w:rsidP="00221143">
      <w:pPr>
        <w:jc w:val="both"/>
        <w:rPr>
          <w:b/>
        </w:rPr>
      </w:pPr>
    </w:p>
    <w:p w14:paraId="015AC372" w14:textId="77777777" w:rsidR="00221143" w:rsidRDefault="00221143" w:rsidP="00221143">
      <w:pPr>
        <w:jc w:val="both"/>
        <w:rPr>
          <w:b/>
        </w:rPr>
      </w:pPr>
    </w:p>
    <w:p w14:paraId="12088B4A" w14:textId="77777777" w:rsidR="00221143" w:rsidRDefault="00221143" w:rsidP="00221143">
      <w:pPr>
        <w:jc w:val="both"/>
        <w:rPr>
          <w:b/>
        </w:rPr>
      </w:pPr>
    </w:p>
    <w:p w14:paraId="6CD44310" w14:textId="77777777" w:rsidR="00221143" w:rsidRDefault="00221143" w:rsidP="00221143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261DB676" w14:textId="77777777" w:rsidR="00221143" w:rsidRDefault="00221143" w:rsidP="00221143">
      <w:pPr>
        <w:jc w:val="both"/>
        <w:rPr>
          <w:b/>
        </w:rPr>
      </w:pPr>
    </w:p>
    <w:p w14:paraId="5CED8F7A" w14:textId="77777777" w:rsidR="00221143" w:rsidRDefault="00221143" w:rsidP="00221143">
      <w:pPr>
        <w:jc w:val="both"/>
        <w:rPr>
          <w:b/>
        </w:rPr>
      </w:pPr>
    </w:p>
    <w:p w14:paraId="20A62785" w14:textId="77777777" w:rsidR="00221143" w:rsidRDefault="00221143" w:rsidP="00221143">
      <w:pPr>
        <w:jc w:val="both"/>
        <w:rPr>
          <w:b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97029" w14:textId="77777777" w:rsidR="00634264" w:rsidRDefault="00634264">
      <w:r>
        <w:separator/>
      </w:r>
    </w:p>
  </w:endnote>
  <w:endnote w:type="continuationSeparator" w:id="0">
    <w:p w14:paraId="05900859" w14:textId="77777777" w:rsidR="00634264" w:rsidRDefault="00634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80EEE" w14:textId="77777777" w:rsidR="00634264" w:rsidRDefault="00634264">
      <w:r>
        <w:separator/>
      </w:r>
    </w:p>
  </w:footnote>
  <w:footnote w:type="continuationSeparator" w:id="0">
    <w:p w14:paraId="75A4B22B" w14:textId="77777777" w:rsidR="00634264" w:rsidRDefault="00634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14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26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9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F92D6-8503-476A-84CE-A788CC451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2491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2024-03-19T14:10:00Z</dcterms:modified>
</cp:coreProperties>
</file>