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2DA913" w14:textId="77777777" w:rsidR="00381253" w:rsidRDefault="00381253" w:rsidP="00381253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       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>
        <w:rPr>
          <w:szCs w:val="24"/>
        </w:rPr>
        <w:t>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</w:t>
      </w:r>
      <w:r>
        <w:rPr>
          <w:b/>
          <w:szCs w:val="24"/>
        </w:rPr>
        <w:t xml:space="preserve"> </w:t>
      </w:r>
      <w:r>
        <w:rPr>
          <w:bCs/>
          <w:szCs w:val="24"/>
        </w:rPr>
        <w:t xml:space="preserve">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6 від 22.05.2017 року), виконавчий комітет Винниківської  міської  ради –  </w:t>
      </w:r>
    </w:p>
    <w:p w14:paraId="61BC218E" w14:textId="77777777" w:rsidR="00381253" w:rsidRDefault="00381253" w:rsidP="00381253">
      <w:pPr>
        <w:suppressAutoHyphens/>
        <w:jc w:val="both"/>
        <w:rPr>
          <w:bCs/>
          <w:szCs w:val="24"/>
        </w:rPr>
      </w:pPr>
    </w:p>
    <w:p w14:paraId="096034C2" w14:textId="77777777" w:rsidR="00381253" w:rsidRDefault="00381253" w:rsidP="00381253">
      <w:pPr>
        <w:tabs>
          <w:tab w:val="left" w:pos="3870"/>
          <w:tab w:val="center" w:pos="5170"/>
        </w:tabs>
        <w:suppressAutoHyphens/>
        <w:rPr>
          <w:b/>
          <w:bCs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4AD4A6BB" w14:textId="77777777" w:rsidR="00381253" w:rsidRDefault="00381253" w:rsidP="00381253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jc w:val="both"/>
        <w:rPr>
          <w:bCs/>
          <w:szCs w:val="24"/>
        </w:rPr>
      </w:pPr>
      <w:r>
        <w:rPr>
          <w:b/>
          <w:szCs w:val="24"/>
          <w:lang w:val="ru-RU"/>
        </w:rPr>
        <w:t>Надати одноразову грошову допомогу наступним громадянам м.Винники:</w:t>
      </w:r>
    </w:p>
    <w:p w14:paraId="5B0D2CDF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Пришляку Миколі Івановичу, 1964 р.н., інваліду 1-ї групи, на лікування, що проживає та зареєстрований у м. Винники, вул. Злагоди, 1б, в сумі – 1000 грн;</w:t>
      </w:r>
    </w:p>
    <w:p w14:paraId="237F5828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Лопушинській Марії Михайлівні, 1943 р.н., одинокій пенсіонерці, що проживає та зареєстрована  у м. Винники, вул. Кільцева, 3 кв.20 , в сумі – 500 грн;</w:t>
      </w:r>
    </w:p>
    <w:p w14:paraId="6765B4A5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Серкез Олександрі Михайлівні, 1944 р.н., одинокій пенсіонерці, що проживає та зареєстрована у м. Винники, вул. Кільцева, 7 кв.15, в сумі – 500 грн;</w:t>
      </w:r>
    </w:p>
    <w:p w14:paraId="43D00E09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Чех Марії Ярославівні, 1983 р.н., інваліду 3-ї групи на лікування, що проживає та зареєстрована у м. Винники, вул. Франка, 17в, в сумі - 1000 грн;</w:t>
      </w:r>
    </w:p>
    <w:p w14:paraId="1FB73EEC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Волошин Олександрі Ярославівні, 1947 р.н., на лікування, що проживає та зареєстрована у м. Винники, вул. Франка, 17в, в сумі - 500 грн;</w:t>
      </w:r>
    </w:p>
    <w:p w14:paraId="53F59A6E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Крупі Наталії Ярославівні, 1973 р.н., одинокій матері, що проживає та зареєстрована у м. Винники, вул. І.Франка, 98 кв.2, в сумі -  500 грн;</w:t>
      </w:r>
    </w:p>
    <w:p w14:paraId="10325EBB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Сороці Володимирі Антонівні, 1947 р.н., репресованій, на лікування, що проживає та зареєстрована у м. Винники, вул. Гайдамацька, 7а , в сумі - 500 грн;</w:t>
      </w:r>
    </w:p>
    <w:p w14:paraId="7768ED91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Лементарчук Галині Василівні, 1943 р.н., на лікування, що проживає та зареєстрована у м. Винники, вул. Забава, 103, в сумі  - 800 грн;</w:t>
      </w:r>
    </w:p>
    <w:p w14:paraId="0F6ED861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Тімону Олександру Михайловичу, 1966 р.н., учаснику бойових дій, інваліду АТО на лікування, що проживає та зареєстрований у м. Винники, вул. Івасюка, 21 кв.52, в сумі - 1000 грн;</w:t>
      </w:r>
    </w:p>
    <w:p w14:paraId="2A6FA8BA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Качмару Юрію Здіславовичу, 1980 р.н., учаснику бойових дій, що проживає та зареєстрований у м. Винники, вул. Гагаріна, 17, в сумі - 1000 грн;</w:t>
      </w:r>
    </w:p>
    <w:p w14:paraId="18A8B6D9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Ризік Любомирі Іванівні, 1940 р.н., учаснику війни, на лікування, що проживає та зареєстрована у м. Винники, вул. Гайдамацька, 34, в сумі  - 500 грн;</w:t>
      </w:r>
    </w:p>
    <w:p w14:paraId="1B7B5D0E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Дикій Галині Богданівні, 1966 р.н., на лікування, інваліду 3-ї групи, що проживає та зареєстрована у м. Винники, вул. Кільцева, 2 кв.18, в сумі - 1000 грн;</w:t>
      </w:r>
    </w:p>
    <w:p w14:paraId="66AD9ABB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Гжондзель Ярославі Оніфріївні,1943 р.н., малозабезпеченій пенсіонерці, на лікування, що проживає та зареєстрована у м. Винники, вул. Космонавтів, 5, в сумі- 500 грн;</w:t>
      </w:r>
    </w:p>
    <w:p w14:paraId="2D15DE10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Татарин Ярославі Іванівні, 1939  р.н, учаснику війни на лікування, що проживає та зареєстрована у м. Винники, вул. І.Франка, 24 кв.1, у сумі - 1000 грн;</w:t>
      </w:r>
    </w:p>
    <w:p w14:paraId="3AF4D565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Соловському Роману Іреневичу, 1951 р.н., на лікування, що проживає та зареєстрований у м. Винники, вул. Івасюка, 19 кв.49, у сумі - 2000 грн;</w:t>
      </w:r>
    </w:p>
    <w:p w14:paraId="5DAB4567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Врецьоні Марії Петрівні, 1964 р.н.,  інваліду 2-ї групи на лікування, що проживає та зареєстрована у м. Винники, вул. Довганика, 2а в сумі – 900 грн;</w:t>
      </w:r>
    </w:p>
    <w:p w14:paraId="0E9265B9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Врецьоні Віктору Романовичу, 1985 р.н., інваліду 2-ї групи, що проживає та зареєстрований у м. Винники, вул. Довганика, 2а, в сумі  - 500 грн;</w:t>
      </w:r>
    </w:p>
    <w:p w14:paraId="215533DD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Свириді Оксані Олександрівні, 1959 р.н., інваліду 1-ї групи, що проживає та зареєстрована у м. Винники, вул. Богуна, 8 у сумі - 1000 грн;</w:t>
      </w:r>
    </w:p>
    <w:p w14:paraId="5CB36DF7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Стебелінському Володимиру Васильовичу, 1941 р.н., інваліду 2-ї групи, що проживає та зареєстрований у м. Винники, вул. Кільцева, 2 кв.65, у сумі - 500 грн;</w:t>
      </w:r>
    </w:p>
    <w:p w14:paraId="6A8E7DE9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Пизьо Марії Антонівні, 1930  р.н., інваліду 1-ї групи, що проживає та зареєстрована у м. Винники, вул. Піддубного, 7а, в сумі - 500 грн;</w:t>
      </w:r>
    </w:p>
    <w:p w14:paraId="77814409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Устяник Дарії Петрівні, 1927р.н., одинокій пенсіонерці, що проживає та зареєстрована у м. Винники, вул. Івасюка, 34 кв.6, у сумі - 800 грн;</w:t>
      </w:r>
    </w:p>
    <w:p w14:paraId="351BF8CB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Лабаз Любові Ярославівні, 1983 р.н., на лікування дитини, що проживає та зареєстрована у м. Винники, вул. Кільцева, 8 кв. 30 в сумі  - 1000 грн;</w:t>
      </w:r>
    </w:p>
    <w:p w14:paraId="0D245067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Павленко Лідії Макарівні, 1931 р.н., інваліду 2-ї групи, учаснику війни, що проживає та зареєстрована у м. Винники, вул. Крушельницької, 23 кв.2 в сумі - 500 грн;</w:t>
      </w:r>
    </w:p>
    <w:p w14:paraId="452D2BED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Павленко Миколі Івановичу, 1952 р.н., інваліду 2-ї групи, що проживає та зареєстрований у м. Винники, вул. Крушельницької, 23 кв.2 в сумі - 500 грн;</w:t>
      </w:r>
    </w:p>
    <w:p w14:paraId="70FAF8E3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Іваницькій Марії Василівні, 1949 р.н., інваліду 2-ї групи, що проживає та зареєстрована у м. Винники, вул. Кільцева, 2а кв.154 в сумі  - 1000 грн;</w:t>
      </w:r>
    </w:p>
    <w:p w14:paraId="672B1BD7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Хоменко Катерині Михайлівні, 1930 р.н., одинокій пенсіонерці, учаснику війни, що проживає та зареєстрована у м. Винники, вул. Забава, 133 в сумі - 500 грн;</w:t>
      </w:r>
    </w:p>
    <w:p w14:paraId="7BD7FF36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Стефанишин Любові Ярославівні, 1956 р.н., на лікування, що проживає та зареєстрована у м. Винники, вул. С.Бандери, 15,  в сумі -  2000 грн;</w:t>
      </w:r>
    </w:p>
    <w:p w14:paraId="2866C157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Ривак Євгенії Михайлівні, 1931 р.н., одинокій пенсіонерці, учаснику війни, що проживає та зареєстрована у м. Винники, вул. К.Гриневичевої, 8а, в сумі - 500 грн;</w:t>
      </w:r>
    </w:p>
    <w:p w14:paraId="0913F0DD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Шаламай Галині Юліанівні, 1959 р.н., інваліду 3-ї групи, що проживає та зареєстрована у м. Винники, вул. Любич-Парахоняк, 17 кв.71, в сумі - 1000 грн;</w:t>
      </w:r>
    </w:p>
    <w:p w14:paraId="5D0C01FC" w14:textId="77777777" w:rsidR="00381253" w:rsidRDefault="00381253" w:rsidP="00381253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Войтюк Ірині Вікторівні, 1988 р.н., на лікування дитини-інваліда, що проживає та зареєстрована у м. Винники, вул. Кільцева, 9 кв.31, в сумі - 1500 грн.</w:t>
      </w:r>
    </w:p>
    <w:p w14:paraId="30B50720" w14:textId="77777777" w:rsidR="00381253" w:rsidRDefault="00381253" w:rsidP="00381253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    </w:t>
      </w:r>
    </w:p>
    <w:p w14:paraId="2BDF23A7" w14:textId="77777777" w:rsidR="00381253" w:rsidRDefault="00381253" w:rsidP="00381253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Cs/>
          <w:szCs w:val="24"/>
        </w:rPr>
        <w:t xml:space="preserve"> </w:t>
      </w:r>
      <w:r>
        <w:rPr>
          <w:b/>
          <w:bCs/>
          <w:szCs w:val="24"/>
        </w:rPr>
        <w:t>Контроль за виконанням даного рішення покласти на відділ фінансів та економіки.</w:t>
      </w:r>
    </w:p>
    <w:p w14:paraId="2A678D05" w14:textId="77777777" w:rsidR="00381253" w:rsidRDefault="00381253" w:rsidP="00381253">
      <w:pPr>
        <w:suppressAutoHyphens/>
        <w:jc w:val="both"/>
        <w:rPr>
          <w:b/>
          <w:bCs/>
          <w:szCs w:val="24"/>
        </w:rPr>
      </w:pPr>
    </w:p>
    <w:p w14:paraId="6199BA01" w14:textId="77777777" w:rsidR="00381253" w:rsidRDefault="00381253" w:rsidP="00381253">
      <w:pPr>
        <w:suppressAutoHyphens/>
        <w:jc w:val="both"/>
        <w:rPr>
          <w:b/>
          <w:bCs/>
          <w:szCs w:val="24"/>
        </w:rPr>
      </w:pPr>
    </w:p>
    <w:p w14:paraId="61819340" w14:textId="77777777" w:rsidR="00381253" w:rsidRDefault="00381253" w:rsidP="00381253">
      <w:pPr>
        <w:suppressAutoHyphens/>
        <w:jc w:val="both"/>
        <w:rPr>
          <w:b/>
          <w:bCs/>
          <w:szCs w:val="24"/>
        </w:rPr>
      </w:pPr>
    </w:p>
    <w:p w14:paraId="01C471E0" w14:textId="42FAE4C1" w:rsidR="00213958" w:rsidRPr="006F2805" w:rsidRDefault="00381253" w:rsidP="00381253">
      <w:pPr>
        <w:rPr>
          <w:sz w:val="28"/>
          <w:szCs w:val="28"/>
        </w:rPr>
      </w:pPr>
      <w:r>
        <w:rPr>
          <w:b/>
          <w:bCs/>
          <w:szCs w:val="24"/>
        </w:rPr>
        <w:t xml:space="preserve">     Міський голова                                                                                              В.Л.Квурт     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74271" w14:textId="77777777" w:rsidR="006A5E89" w:rsidRDefault="006A5E89">
      <w:r>
        <w:separator/>
      </w:r>
    </w:p>
  </w:endnote>
  <w:endnote w:type="continuationSeparator" w:id="0">
    <w:p w14:paraId="6D1E79A8" w14:textId="77777777" w:rsidR="006A5E89" w:rsidRDefault="006A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C284D" w14:textId="77777777" w:rsidR="006A5E89" w:rsidRDefault="006A5E89">
      <w:r>
        <w:separator/>
      </w:r>
    </w:p>
  </w:footnote>
  <w:footnote w:type="continuationSeparator" w:id="0">
    <w:p w14:paraId="783E7C3F" w14:textId="77777777" w:rsidR="006A5E89" w:rsidRDefault="006A5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875C5DD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25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E89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3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7B7F5-6887-4317-B0CC-95B947E9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3885</Words>
  <Characters>2216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2024-03-19T14:35:00Z</dcterms:modified>
</cp:coreProperties>
</file>