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розширенням індивідуального   житлового будинку  на земельній ділянці  по вул.Шевченка,11-г    (к/н 4610160300:05:001:0241)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7EA3D8" w14:textId="77777777" w:rsidR="00287BA4" w:rsidRPr="00287BA4" w:rsidRDefault="00287BA4" w:rsidP="00287BA4">
      <w:pPr>
        <w:ind w:firstLine="720"/>
        <w:rPr>
          <w:sz w:val="28"/>
          <w:szCs w:val="28"/>
        </w:rPr>
      </w:pPr>
      <w:r w:rsidRPr="00287BA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Білень Н.І., Дерій М.І., Дерія В.І., беручи до уваги Витяг з Державного реєстру речових прав на нерухоме майно про реєстрацію прав та їх обтяжень (і.н.в. 89983362 від 19.06.2017р.), Витяг про реєстрацію права власності на нерухоме майно (серія СВХ №085440), виконком Винниківської міської ради –</w:t>
      </w:r>
    </w:p>
    <w:p w14:paraId="7D605441" w14:textId="77777777" w:rsidR="00287BA4" w:rsidRPr="00287BA4" w:rsidRDefault="00287BA4" w:rsidP="00287BA4">
      <w:pPr>
        <w:rPr>
          <w:sz w:val="28"/>
          <w:szCs w:val="28"/>
        </w:rPr>
      </w:pPr>
    </w:p>
    <w:p w14:paraId="738D4A0E" w14:textId="77777777" w:rsidR="00287BA4" w:rsidRPr="00287BA4" w:rsidRDefault="00287BA4" w:rsidP="00287BA4">
      <w:pPr>
        <w:jc w:val="center"/>
        <w:rPr>
          <w:sz w:val="28"/>
          <w:szCs w:val="28"/>
        </w:rPr>
      </w:pPr>
      <w:bookmarkStart w:id="1" w:name="_GoBack"/>
      <w:bookmarkEnd w:id="1"/>
      <w:r w:rsidRPr="00287BA4">
        <w:rPr>
          <w:sz w:val="28"/>
          <w:szCs w:val="28"/>
        </w:rPr>
        <w:t>ВИРІШИВ:</w:t>
      </w:r>
    </w:p>
    <w:p w14:paraId="0E5EF273" w14:textId="77777777" w:rsidR="00287BA4" w:rsidRPr="00287BA4" w:rsidRDefault="00287BA4" w:rsidP="00287BA4">
      <w:pPr>
        <w:rPr>
          <w:sz w:val="28"/>
          <w:szCs w:val="28"/>
        </w:rPr>
      </w:pPr>
    </w:p>
    <w:p w14:paraId="6B87E6E3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1.</w:t>
      </w:r>
      <w:r w:rsidRPr="00287BA4">
        <w:rPr>
          <w:sz w:val="28"/>
          <w:szCs w:val="28"/>
        </w:rPr>
        <w:tab/>
        <w:t>Видати гр. Білень Наталії Ігорівні, Дерій Марії Іванівні та Дерію Володимиру Ігоровичу будівельний паспорт забудови земельної ділянки на проектування та реконструкцію з розширенням індивідуального житлового  будинку на земельній ділянці по вул. Шевченка,11-г  (к/н 4610160300:05:001:0241) у м.Винники.</w:t>
      </w:r>
    </w:p>
    <w:p w14:paraId="57B18CBF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2.</w:t>
      </w:r>
      <w:r w:rsidRPr="00287BA4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з розширенням </w:t>
      </w:r>
      <w:r w:rsidRPr="00287BA4">
        <w:rPr>
          <w:sz w:val="28"/>
          <w:szCs w:val="28"/>
        </w:rPr>
        <w:lastRenderedPageBreak/>
        <w:t>індивідуального житлового  будинку на земельній ділянці по вул. Шевченка,11-г  (к/н 4610160300:05:001:0241) Івасюка,11   у м.Винники.</w:t>
      </w:r>
    </w:p>
    <w:p w14:paraId="51716602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</w:t>
      </w:r>
      <w:r w:rsidRPr="00287BA4">
        <w:rPr>
          <w:sz w:val="28"/>
          <w:szCs w:val="28"/>
        </w:rPr>
        <w:tab/>
        <w:t>Зобов’язати гр. Білень Н. І., Дерій М. І. та Дерія В. І.:</w:t>
      </w:r>
    </w:p>
    <w:p w14:paraId="066346C7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3.1.</w:t>
      </w:r>
      <w:r w:rsidRPr="00287BA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99EF0EC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3.2.</w:t>
      </w:r>
      <w:r w:rsidRPr="00287BA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18D6327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3.3.</w:t>
      </w:r>
      <w:r w:rsidRPr="00287BA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821ABB5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3.4.</w:t>
      </w:r>
      <w:r w:rsidRPr="00287BA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EC4FEBD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3.5.</w:t>
      </w:r>
      <w:r w:rsidRPr="00287BA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66D9D82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3.6.</w:t>
      </w:r>
      <w:r w:rsidRPr="00287BA4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6406004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4.</w:t>
      </w:r>
      <w:r w:rsidRPr="00287BA4">
        <w:rPr>
          <w:sz w:val="28"/>
          <w:szCs w:val="28"/>
        </w:rPr>
        <w:tab/>
        <w:t>Роз’яснити гр. Білень Н. І., Дерій М. І. та Дерію В. І. , що будівельні роботи можна розпочинати тільки після отримання відповідних дозволів, згідно державних норм та правил.</w:t>
      </w:r>
    </w:p>
    <w:p w14:paraId="3EB0407C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5.</w:t>
      </w:r>
      <w:r w:rsidRPr="00287BA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AA6B662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6.</w:t>
      </w:r>
      <w:r w:rsidRPr="00287BA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8AF7F34" w14:textId="77777777" w:rsidR="00287BA4" w:rsidRPr="00287BA4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7.</w:t>
      </w:r>
      <w:r w:rsidRPr="00287BA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AFD12C" w14:textId="77777777" w:rsidR="00287BA4" w:rsidRPr="00287BA4" w:rsidRDefault="00287BA4" w:rsidP="00287BA4">
      <w:pPr>
        <w:rPr>
          <w:sz w:val="28"/>
          <w:szCs w:val="28"/>
        </w:rPr>
      </w:pPr>
    </w:p>
    <w:p w14:paraId="56F8524F" w14:textId="77777777" w:rsidR="00287BA4" w:rsidRPr="00287BA4" w:rsidRDefault="00287BA4" w:rsidP="00287BA4">
      <w:pPr>
        <w:rPr>
          <w:sz w:val="28"/>
          <w:szCs w:val="28"/>
        </w:rPr>
      </w:pPr>
    </w:p>
    <w:p w14:paraId="0F7A8BED" w14:textId="77777777" w:rsidR="00287BA4" w:rsidRPr="00287BA4" w:rsidRDefault="00287BA4" w:rsidP="00287BA4">
      <w:pPr>
        <w:rPr>
          <w:sz w:val="28"/>
          <w:szCs w:val="28"/>
        </w:rPr>
      </w:pPr>
    </w:p>
    <w:p w14:paraId="01C471E0" w14:textId="6B56B3CC" w:rsidR="00213958" w:rsidRPr="006F2805" w:rsidRDefault="00287BA4" w:rsidP="00287BA4">
      <w:pPr>
        <w:rPr>
          <w:sz w:val="28"/>
          <w:szCs w:val="28"/>
        </w:rPr>
      </w:pPr>
      <w:r w:rsidRPr="00287BA4">
        <w:rPr>
          <w:sz w:val="28"/>
          <w:szCs w:val="28"/>
        </w:rPr>
        <w:t>Міський  голова</w:t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</w:r>
      <w:r w:rsidRPr="00287BA4">
        <w:rPr>
          <w:sz w:val="28"/>
          <w:szCs w:val="28"/>
        </w:rPr>
        <w:tab/>
        <w:t>В.Л.Квурт</w:t>
      </w:r>
      <w:r w:rsidRPr="00287BA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1E77D" w14:textId="77777777" w:rsidR="006B59ED" w:rsidRDefault="006B59ED">
      <w:r>
        <w:separator/>
      </w:r>
    </w:p>
  </w:endnote>
  <w:endnote w:type="continuationSeparator" w:id="0">
    <w:p w14:paraId="2CC3D324" w14:textId="77777777" w:rsidR="006B59ED" w:rsidRDefault="006B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7B797" w14:textId="77777777" w:rsidR="006B59ED" w:rsidRDefault="006B59ED">
      <w:r>
        <w:separator/>
      </w:r>
    </w:p>
  </w:footnote>
  <w:footnote w:type="continuationSeparator" w:id="0">
    <w:p w14:paraId="6B3E9E5F" w14:textId="77777777" w:rsidR="006B59ED" w:rsidRDefault="006B5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87BA4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9E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C1BE2-9D7F-4E0E-8B5A-1336010C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2373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2024-03-21T13:39:00Z</dcterms:modified>
</cp:coreProperties>
</file>