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 Капітальний ремонт нежитлової будівлі   Культурного центру "Дозвілля" за адресою   вул. Шевченка, 3а у м. Винники  (тепломодернізація будівлі)"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40FBA2" w14:textId="77777777" w:rsidR="00D568C9" w:rsidRPr="00D568C9" w:rsidRDefault="00D568C9" w:rsidP="00D568C9">
      <w:pPr>
        <w:ind w:firstLine="720"/>
        <w:rPr>
          <w:sz w:val="28"/>
          <w:szCs w:val="28"/>
        </w:rPr>
      </w:pPr>
      <w:r w:rsidRPr="00D568C9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72856D4E" w14:textId="77777777" w:rsidR="00D568C9" w:rsidRDefault="00D568C9" w:rsidP="00D568C9">
      <w:pPr>
        <w:rPr>
          <w:sz w:val="28"/>
          <w:szCs w:val="28"/>
        </w:rPr>
      </w:pPr>
      <w:r w:rsidRPr="00D568C9">
        <w:rPr>
          <w:sz w:val="28"/>
          <w:szCs w:val="28"/>
        </w:rPr>
        <w:t xml:space="preserve">                                                             </w:t>
      </w:r>
    </w:p>
    <w:p w14:paraId="1B022C2D" w14:textId="03BF4293" w:rsidR="00D568C9" w:rsidRDefault="00D568C9" w:rsidP="00D568C9">
      <w:pPr>
        <w:jc w:val="center"/>
        <w:rPr>
          <w:sz w:val="28"/>
          <w:szCs w:val="28"/>
        </w:rPr>
      </w:pPr>
      <w:r w:rsidRPr="00D568C9">
        <w:rPr>
          <w:sz w:val="28"/>
          <w:szCs w:val="28"/>
        </w:rPr>
        <w:t>В И Р І Ш И В:</w:t>
      </w:r>
    </w:p>
    <w:p w14:paraId="5B69B0FB" w14:textId="77777777" w:rsidR="00D568C9" w:rsidRPr="00D568C9" w:rsidRDefault="00D568C9" w:rsidP="00D568C9">
      <w:pPr>
        <w:jc w:val="center"/>
        <w:rPr>
          <w:sz w:val="28"/>
          <w:szCs w:val="28"/>
        </w:rPr>
      </w:pPr>
      <w:bookmarkStart w:id="1" w:name="_GoBack"/>
      <w:bookmarkEnd w:id="1"/>
    </w:p>
    <w:p w14:paraId="3D658846" w14:textId="77777777" w:rsidR="00D568C9" w:rsidRPr="00D568C9" w:rsidRDefault="00D568C9" w:rsidP="00D568C9">
      <w:pPr>
        <w:rPr>
          <w:sz w:val="28"/>
          <w:szCs w:val="28"/>
        </w:rPr>
      </w:pPr>
      <w:r w:rsidRPr="00D568C9">
        <w:rPr>
          <w:sz w:val="28"/>
          <w:szCs w:val="28"/>
        </w:rPr>
        <w:t>1.Затвердити робочий  проект « Капітальний ремонт нежитлової будівлі Культурного центру «Дозвілля» за адресою вул. Шевченка, 3а у м. Винники (тепломодернізація будівлі)».</w:t>
      </w:r>
    </w:p>
    <w:p w14:paraId="7B29BBAB" w14:textId="77777777" w:rsidR="00D568C9" w:rsidRPr="00D568C9" w:rsidRDefault="00D568C9" w:rsidP="00D568C9">
      <w:pPr>
        <w:rPr>
          <w:sz w:val="28"/>
          <w:szCs w:val="28"/>
        </w:rPr>
      </w:pPr>
      <w:r w:rsidRPr="00D568C9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B1191F3" w14:textId="77777777" w:rsidR="00D568C9" w:rsidRPr="00D568C9" w:rsidRDefault="00D568C9" w:rsidP="00D568C9">
      <w:pPr>
        <w:rPr>
          <w:sz w:val="28"/>
          <w:szCs w:val="28"/>
        </w:rPr>
      </w:pPr>
    </w:p>
    <w:p w14:paraId="3C18D073" w14:textId="77777777" w:rsidR="00D568C9" w:rsidRPr="00D568C9" w:rsidRDefault="00D568C9" w:rsidP="00D568C9">
      <w:pPr>
        <w:rPr>
          <w:sz w:val="28"/>
          <w:szCs w:val="28"/>
        </w:rPr>
      </w:pPr>
    </w:p>
    <w:p w14:paraId="1F0195F5" w14:textId="77777777" w:rsidR="00D568C9" w:rsidRPr="00D568C9" w:rsidRDefault="00D568C9" w:rsidP="00D568C9">
      <w:pPr>
        <w:rPr>
          <w:sz w:val="28"/>
          <w:szCs w:val="28"/>
        </w:rPr>
      </w:pPr>
    </w:p>
    <w:p w14:paraId="1AE2AB1A" w14:textId="77777777" w:rsidR="00D568C9" w:rsidRPr="00D568C9" w:rsidRDefault="00D568C9" w:rsidP="00D568C9">
      <w:pPr>
        <w:rPr>
          <w:sz w:val="28"/>
          <w:szCs w:val="28"/>
        </w:rPr>
      </w:pPr>
      <w:r w:rsidRPr="00D568C9">
        <w:rPr>
          <w:sz w:val="28"/>
          <w:szCs w:val="28"/>
        </w:rPr>
        <w:t xml:space="preserve">        Міський  голова                                                     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28891F" w14:textId="77777777" w:rsidR="00EE6002" w:rsidRDefault="00EE6002">
      <w:r>
        <w:separator/>
      </w:r>
    </w:p>
  </w:endnote>
  <w:endnote w:type="continuationSeparator" w:id="0">
    <w:p w14:paraId="7ABCB9EA" w14:textId="77777777" w:rsidR="00EE6002" w:rsidRDefault="00EE6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006A19" w14:textId="77777777" w:rsidR="00EE6002" w:rsidRDefault="00EE6002">
      <w:r>
        <w:separator/>
      </w:r>
    </w:p>
  </w:footnote>
  <w:footnote w:type="continuationSeparator" w:id="0">
    <w:p w14:paraId="61A172CA" w14:textId="77777777" w:rsidR="00EE6002" w:rsidRDefault="00EE60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68C9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E6002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844C8-CADC-4030-B3CD-F75D8BF0D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792</Words>
  <Characters>452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2024-03-22T11:24:00Z</dcterms:modified>
</cp:coreProperties>
</file>