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Перерахунку розміру пайової   участі при здійсненні будівництва 4-ох поверхового 20-ти квартирного  житлового будинку  на  земельній ділянці по вул. Сухомлинського,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C18B8A" w14:textId="77777777" w:rsidR="00017531" w:rsidRPr="00017531" w:rsidRDefault="00017531" w:rsidP="00017531">
      <w:pPr>
        <w:ind w:firstLine="720"/>
        <w:rPr>
          <w:sz w:val="28"/>
          <w:szCs w:val="28"/>
        </w:rPr>
      </w:pPr>
      <w:r w:rsidRPr="00017531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голови кооперативу  ЖБК  «Львівідеалбуд», беручи до уваги декларацію про готовність до експлуатації об’єкта , виконком  Винниківської  міської  ради  –</w:t>
      </w:r>
    </w:p>
    <w:p w14:paraId="0613216D" w14:textId="77777777" w:rsidR="00017531" w:rsidRPr="00017531" w:rsidRDefault="00017531" w:rsidP="00017531">
      <w:pPr>
        <w:rPr>
          <w:sz w:val="28"/>
          <w:szCs w:val="28"/>
        </w:rPr>
      </w:pPr>
    </w:p>
    <w:p w14:paraId="26F6027B" w14:textId="77777777" w:rsidR="00017531" w:rsidRPr="00017531" w:rsidRDefault="00017531" w:rsidP="00017531">
      <w:pPr>
        <w:jc w:val="center"/>
        <w:rPr>
          <w:sz w:val="28"/>
          <w:szCs w:val="28"/>
        </w:rPr>
      </w:pPr>
      <w:bookmarkStart w:id="1" w:name="_GoBack"/>
      <w:bookmarkEnd w:id="1"/>
      <w:r w:rsidRPr="00017531">
        <w:rPr>
          <w:sz w:val="28"/>
          <w:szCs w:val="28"/>
        </w:rPr>
        <w:t>ВИРІШИВ:</w:t>
      </w:r>
    </w:p>
    <w:p w14:paraId="46C9DEC8" w14:textId="77777777" w:rsidR="00017531" w:rsidRPr="00017531" w:rsidRDefault="00017531" w:rsidP="00017531">
      <w:pPr>
        <w:rPr>
          <w:sz w:val="28"/>
          <w:szCs w:val="28"/>
        </w:rPr>
      </w:pPr>
    </w:p>
    <w:p w14:paraId="49747E0A" w14:textId="77777777" w:rsidR="00017531" w:rsidRPr="00017531" w:rsidRDefault="00017531" w:rsidP="00017531">
      <w:pPr>
        <w:rPr>
          <w:sz w:val="28"/>
          <w:szCs w:val="28"/>
        </w:rPr>
      </w:pPr>
      <w:r w:rsidRPr="00017531">
        <w:rPr>
          <w:sz w:val="28"/>
          <w:szCs w:val="28"/>
        </w:rPr>
        <w:t>1.Затвердити Перерахунок розміру пайової участі при 4-ох поверхового 20-ти квартирного житлового будинку  на  земельній ділянці по вул. Сухомлинського, у м.Винники.</w:t>
      </w:r>
    </w:p>
    <w:p w14:paraId="1514283E" w14:textId="77777777" w:rsidR="00017531" w:rsidRPr="00017531" w:rsidRDefault="00017531" w:rsidP="00017531">
      <w:pPr>
        <w:rPr>
          <w:sz w:val="28"/>
          <w:szCs w:val="28"/>
        </w:rPr>
      </w:pPr>
      <w:r w:rsidRPr="00017531">
        <w:rPr>
          <w:sz w:val="28"/>
          <w:szCs w:val="28"/>
        </w:rPr>
        <w:t>(к/н 4610160300:01:002:0071)   в розмірі  - 141612 грн 67 коп.</w:t>
      </w:r>
    </w:p>
    <w:p w14:paraId="4158877F" w14:textId="77777777" w:rsidR="00017531" w:rsidRPr="00017531" w:rsidRDefault="00017531" w:rsidP="00017531">
      <w:pPr>
        <w:rPr>
          <w:sz w:val="28"/>
          <w:szCs w:val="28"/>
        </w:rPr>
      </w:pPr>
      <w:r w:rsidRPr="00017531">
        <w:rPr>
          <w:sz w:val="28"/>
          <w:szCs w:val="28"/>
        </w:rPr>
        <w:t>2.</w:t>
      </w:r>
      <w:r w:rsidRPr="00017531">
        <w:rPr>
          <w:sz w:val="28"/>
          <w:szCs w:val="28"/>
        </w:rPr>
        <w:tab/>
        <w:t xml:space="preserve">Голові кооперативу ЖБК «Львівідеалбуд»: </w:t>
      </w:r>
    </w:p>
    <w:p w14:paraId="7C52FD15" w14:textId="77777777" w:rsidR="00017531" w:rsidRPr="00017531" w:rsidRDefault="00017531" w:rsidP="00017531">
      <w:pPr>
        <w:rPr>
          <w:sz w:val="28"/>
          <w:szCs w:val="28"/>
        </w:rPr>
      </w:pPr>
      <w:r w:rsidRPr="00017531">
        <w:rPr>
          <w:sz w:val="28"/>
          <w:szCs w:val="28"/>
        </w:rPr>
        <w:t>2.1.</w:t>
      </w:r>
      <w:r w:rsidRPr="00017531">
        <w:rPr>
          <w:sz w:val="28"/>
          <w:szCs w:val="28"/>
        </w:rPr>
        <w:tab/>
        <w:t xml:space="preserve">Заключити Додатковий Договір про пайову участь на протязі 15-ти робочих днів з часу прийняття даного рішення. </w:t>
      </w:r>
    </w:p>
    <w:p w14:paraId="16C408B1" w14:textId="77777777" w:rsidR="00017531" w:rsidRPr="00017531" w:rsidRDefault="00017531" w:rsidP="00017531">
      <w:pPr>
        <w:rPr>
          <w:sz w:val="28"/>
          <w:szCs w:val="28"/>
        </w:rPr>
      </w:pPr>
      <w:r w:rsidRPr="00017531">
        <w:rPr>
          <w:sz w:val="28"/>
          <w:szCs w:val="28"/>
        </w:rPr>
        <w:t>2.2.</w:t>
      </w:r>
      <w:r w:rsidRPr="00017531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798E1DBA" w14:textId="77777777" w:rsidR="00017531" w:rsidRPr="00017531" w:rsidRDefault="00017531" w:rsidP="00017531">
      <w:pPr>
        <w:rPr>
          <w:sz w:val="28"/>
          <w:szCs w:val="28"/>
        </w:rPr>
      </w:pPr>
      <w:r w:rsidRPr="00017531">
        <w:rPr>
          <w:sz w:val="28"/>
          <w:szCs w:val="28"/>
        </w:rPr>
        <w:lastRenderedPageBreak/>
        <w:t>3.</w:t>
      </w:r>
      <w:r w:rsidRPr="0001753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1767F2" w14:textId="77777777" w:rsidR="00017531" w:rsidRPr="00017531" w:rsidRDefault="00017531" w:rsidP="00017531">
      <w:pPr>
        <w:rPr>
          <w:sz w:val="28"/>
          <w:szCs w:val="28"/>
        </w:rPr>
      </w:pPr>
    </w:p>
    <w:p w14:paraId="08FBA707" w14:textId="77777777" w:rsidR="00017531" w:rsidRPr="00017531" w:rsidRDefault="00017531" w:rsidP="00017531">
      <w:pPr>
        <w:rPr>
          <w:sz w:val="28"/>
          <w:szCs w:val="28"/>
        </w:rPr>
      </w:pPr>
    </w:p>
    <w:p w14:paraId="3943718A" w14:textId="77777777" w:rsidR="00017531" w:rsidRPr="00017531" w:rsidRDefault="00017531" w:rsidP="00017531">
      <w:pPr>
        <w:rPr>
          <w:sz w:val="28"/>
          <w:szCs w:val="28"/>
        </w:rPr>
      </w:pPr>
    </w:p>
    <w:p w14:paraId="6B67853C" w14:textId="77777777" w:rsidR="00017531" w:rsidRPr="00017531" w:rsidRDefault="00017531" w:rsidP="00017531">
      <w:pPr>
        <w:rPr>
          <w:sz w:val="28"/>
          <w:szCs w:val="28"/>
        </w:rPr>
      </w:pPr>
      <w:r w:rsidRPr="00017531">
        <w:rPr>
          <w:sz w:val="28"/>
          <w:szCs w:val="28"/>
        </w:rPr>
        <w:t>Міський  голова</w:t>
      </w:r>
      <w:r w:rsidRPr="00017531">
        <w:rPr>
          <w:sz w:val="28"/>
          <w:szCs w:val="28"/>
        </w:rPr>
        <w:tab/>
      </w:r>
      <w:r w:rsidRPr="00017531">
        <w:rPr>
          <w:sz w:val="28"/>
          <w:szCs w:val="28"/>
        </w:rPr>
        <w:tab/>
      </w:r>
      <w:r w:rsidRPr="00017531">
        <w:rPr>
          <w:sz w:val="28"/>
          <w:szCs w:val="28"/>
        </w:rPr>
        <w:tab/>
      </w:r>
      <w:r w:rsidRPr="00017531">
        <w:rPr>
          <w:sz w:val="28"/>
          <w:szCs w:val="28"/>
        </w:rPr>
        <w:tab/>
      </w:r>
      <w:r w:rsidRPr="00017531">
        <w:rPr>
          <w:sz w:val="28"/>
          <w:szCs w:val="28"/>
        </w:rPr>
        <w:tab/>
      </w:r>
      <w:r w:rsidRPr="00017531">
        <w:rPr>
          <w:sz w:val="28"/>
          <w:szCs w:val="28"/>
        </w:rPr>
        <w:tab/>
      </w:r>
      <w:r w:rsidRPr="00017531">
        <w:rPr>
          <w:sz w:val="28"/>
          <w:szCs w:val="28"/>
        </w:rPr>
        <w:tab/>
      </w:r>
      <w:r w:rsidRPr="00017531">
        <w:rPr>
          <w:sz w:val="28"/>
          <w:szCs w:val="28"/>
        </w:rPr>
        <w:tab/>
      </w:r>
      <w:r w:rsidRPr="00017531">
        <w:rPr>
          <w:sz w:val="28"/>
          <w:szCs w:val="28"/>
        </w:rPr>
        <w:tab/>
        <w:t>В.Л.Квурт</w:t>
      </w:r>
      <w:r w:rsidRPr="00017531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718DB" w14:textId="77777777" w:rsidR="00482F9E" w:rsidRDefault="00482F9E">
      <w:r>
        <w:separator/>
      </w:r>
    </w:p>
  </w:endnote>
  <w:endnote w:type="continuationSeparator" w:id="0">
    <w:p w14:paraId="4411D07D" w14:textId="77777777" w:rsidR="00482F9E" w:rsidRDefault="0048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D45CF" w14:textId="77777777" w:rsidR="00482F9E" w:rsidRDefault="00482F9E">
      <w:r>
        <w:separator/>
      </w:r>
    </w:p>
  </w:footnote>
  <w:footnote w:type="continuationSeparator" w:id="0">
    <w:p w14:paraId="2B7537ED" w14:textId="77777777" w:rsidR="00482F9E" w:rsidRDefault="00482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17531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2F9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9E52A-2CE5-4E55-B205-0B4B16C1F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1241</Words>
  <Characters>708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2024-03-28T13:43:00Z</dcterms:modified>
</cp:coreProperties>
</file>