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3844D4BB" w:rsidR="00BE7A3D" w:rsidRPr="009B4277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для виготовлення проектно-кошторисної   документації на централізоване водовідведення  індивідуальних та багатоквартирних   житлових будинків с. Чишки Пустомитівського району   Львівської області</w:t>
            </w: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379D4B" w14:textId="38FD97BB" w:rsidR="00643D80" w:rsidRPr="00643D80" w:rsidRDefault="00643D80" w:rsidP="009D7AB2">
      <w:pPr>
        <w:ind w:firstLine="720"/>
        <w:rPr>
          <w:sz w:val="28"/>
          <w:szCs w:val="28"/>
        </w:rPr>
      </w:pPr>
      <w:r w:rsidRPr="00643D80">
        <w:rPr>
          <w:sz w:val="28"/>
          <w:szCs w:val="28"/>
        </w:rPr>
        <w:t xml:space="preserve">Розглянувши звернення сільського голови с. Давидів Пустомитівського району Львівської області про видачу технічних умов на під’єднання до мережі централізованого водовідведення міста Винники, керуючись Законом України «Про місцеве самоврядування в Україні», на виконання рішення Винниківської міської ради № 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Наказом № 190 від 27.06.2008 р. Міністерства з питань житлово-комунального господарства України Про затвердження «Правил користування системами централізованого комунального водопостачання та водовідведення в населених пунктах України»  , виконавчий комітет Винниківської міської ради </w:t>
      </w:r>
    </w:p>
    <w:p w14:paraId="3586636E" w14:textId="645A5D59" w:rsidR="00643D80" w:rsidRPr="00643D80" w:rsidRDefault="00643D80" w:rsidP="00643D80">
      <w:pPr>
        <w:jc w:val="center"/>
        <w:rPr>
          <w:sz w:val="28"/>
          <w:szCs w:val="28"/>
        </w:rPr>
      </w:pPr>
      <w:r w:rsidRPr="00643D80">
        <w:rPr>
          <w:sz w:val="28"/>
          <w:szCs w:val="28"/>
        </w:rPr>
        <w:t>вирішив:</w:t>
      </w:r>
    </w:p>
    <w:p w14:paraId="7FA13412" w14:textId="6A7DA011" w:rsidR="00643D80" w:rsidRPr="00643D80" w:rsidRDefault="00643D80" w:rsidP="00643D80">
      <w:pPr>
        <w:rPr>
          <w:sz w:val="28"/>
          <w:szCs w:val="28"/>
        </w:rPr>
      </w:pPr>
      <w:r w:rsidRPr="00643D80">
        <w:rPr>
          <w:sz w:val="28"/>
          <w:szCs w:val="28"/>
        </w:rPr>
        <w:t>1. Затвердити технічні умови на приєднання до централізованої мережі водовідведення міста Винники індивідуальних та багатоквартирних житлових будинків села Чишки</w:t>
      </w:r>
      <w:r w:rsidR="009D7AB2">
        <w:rPr>
          <w:sz w:val="28"/>
          <w:szCs w:val="28"/>
        </w:rPr>
        <w:t xml:space="preserve"> </w:t>
      </w:r>
      <w:r w:rsidRPr="00643D80">
        <w:rPr>
          <w:sz w:val="28"/>
          <w:szCs w:val="28"/>
        </w:rPr>
        <w:t xml:space="preserve"> Пустомитівського району Львівської області згідно додатку № 1 .</w:t>
      </w:r>
    </w:p>
    <w:p w14:paraId="6BC8F305" w14:textId="7279DE2B" w:rsidR="00643D80" w:rsidRDefault="00643D80" w:rsidP="00643D80">
      <w:pPr>
        <w:rPr>
          <w:sz w:val="28"/>
          <w:szCs w:val="28"/>
        </w:rPr>
      </w:pPr>
      <w:r w:rsidRPr="00643D80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4D06AA" w14:textId="4E058917" w:rsidR="009D7AB2" w:rsidRDefault="009D7AB2" w:rsidP="00643D80">
      <w:pPr>
        <w:rPr>
          <w:sz w:val="28"/>
          <w:szCs w:val="28"/>
        </w:rPr>
      </w:pPr>
    </w:p>
    <w:p w14:paraId="45690F52" w14:textId="77777777" w:rsidR="009D7AB2" w:rsidRDefault="009D7AB2" w:rsidP="00643D80">
      <w:pPr>
        <w:rPr>
          <w:sz w:val="28"/>
          <w:szCs w:val="28"/>
        </w:rPr>
      </w:pPr>
    </w:p>
    <w:p w14:paraId="01C471E0" w14:textId="5C41566F" w:rsidR="00213958" w:rsidRPr="006F2805" w:rsidRDefault="00643D80" w:rsidP="00471A72">
      <w:pPr>
        <w:rPr>
          <w:sz w:val="28"/>
          <w:szCs w:val="28"/>
        </w:rPr>
      </w:pPr>
      <w:r w:rsidRPr="00643D8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</w:t>
      </w:r>
      <w:r w:rsidRPr="00643D80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F1284" w14:textId="77777777" w:rsidR="00FE00DD" w:rsidRDefault="00FE00DD">
      <w:r>
        <w:separator/>
      </w:r>
    </w:p>
  </w:endnote>
  <w:endnote w:type="continuationSeparator" w:id="0">
    <w:p w14:paraId="4D0B9F43" w14:textId="77777777" w:rsidR="00FE00DD" w:rsidRDefault="00FE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92B86" w14:textId="77777777" w:rsidR="00FE00DD" w:rsidRDefault="00FE00DD">
      <w:r>
        <w:separator/>
      </w:r>
    </w:p>
  </w:footnote>
  <w:footnote w:type="continuationSeparator" w:id="0">
    <w:p w14:paraId="447CD8F1" w14:textId="77777777" w:rsidR="00FE00DD" w:rsidRDefault="00FE0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0FD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FE7"/>
    <w:rsid w:val="004B5096"/>
    <w:rsid w:val="004D7659"/>
    <w:rsid w:val="005129C5"/>
    <w:rsid w:val="00575337"/>
    <w:rsid w:val="00582189"/>
    <w:rsid w:val="005D19D6"/>
    <w:rsid w:val="005D5923"/>
    <w:rsid w:val="00634E73"/>
    <w:rsid w:val="00643D80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277"/>
    <w:rsid w:val="009D7AB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AD352-9375-4827-B60D-AA5D9C09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2024-03-28T13:51:00Z</dcterms:modified>
</cp:coreProperties>
</file>