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індивідуальному   житловому будинку здійсненому на земельній ділянці по вул. Нагляка,6-а   (к/н 4610160300:04:004:0296)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DB901D" w14:textId="4B52C389" w:rsidR="00D16764" w:rsidRPr="00D16764" w:rsidRDefault="00D16764" w:rsidP="00D16764">
      <w:pPr>
        <w:ind w:firstLine="720"/>
        <w:rPr>
          <w:sz w:val="28"/>
          <w:szCs w:val="28"/>
        </w:rPr>
      </w:pPr>
      <w:r w:rsidRPr="00D1676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гр.Стахів М.І., беручи до уваги Витяг з Державного реєстру речових прав на нерухоме майно про реєстрацію права власності (і.н.в. 76065120 від 16.12.2016),  Декларацію про готовність до експлуатації об'єкта, будівництво якого здійснено на підставі будівельного паспорта, зареєстровано в Департаменті ДАБІ у Львівській обл. від 06.07.2017р. №ЛВ 141171870241 виконком Винниківської міської ради -</w:t>
      </w:r>
    </w:p>
    <w:p w14:paraId="3CB6CBD5" w14:textId="2485B6E4" w:rsidR="00D16764" w:rsidRPr="00D16764" w:rsidRDefault="00D16764" w:rsidP="00D16764">
      <w:pPr>
        <w:jc w:val="center"/>
        <w:rPr>
          <w:sz w:val="28"/>
          <w:szCs w:val="28"/>
        </w:rPr>
      </w:pPr>
      <w:r w:rsidRPr="00D16764">
        <w:rPr>
          <w:sz w:val="28"/>
          <w:szCs w:val="28"/>
        </w:rPr>
        <w:t>В И Р І Ш И В :</w:t>
      </w:r>
    </w:p>
    <w:p w14:paraId="4BB679F4" w14:textId="24CE846F" w:rsidR="00D16764" w:rsidRPr="00C30171" w:rsidRDefault="00D16764" w:rsidP="00C30171">
      <w:pPr>
        <w:pStyle w:val="a8"/>
        <w:numPr>
          <w:ilvl w:val="0"/>
          <w:numId w:val="3"/>
        </w:numPr>
        <w:rPr>
          <w:sz w:val="28"/>
          <w:szCs w:val="28"/>
        </w:rPr>
      </w:pPr>
      <w:r w:rsidRPr="00C30171">
        <w:rPr>
          <w:sz w:val="28"/>
          <w:szCs w:val="28"/>
        </w:rPr>
        <w:t>Новозбудованому індивідуальному житловому будинку, здійсненому на земельній ділянці по вул.Нагляка,6-а (к/н 4610160300:04:004:0296) у м.Винники, присвоїти поштову адресу, а саме: вул.Нагляка,6-а  у  м.Винники.</w:t>
      </w:r>
    </w:p>
    <w:p w14:paraId="1A5E0ABC" w14:textId="5331C36A" w:rsidR="00C30171" w:rsidRPr="00C30171" w:rsidRDefault="00C30171" w:rsidP="00C30171">
      <w:pPr>
        <w:pStyle w:val="a8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Будинок складається з 4-х </w:t>
      </w:r>
      <w:r w:rsidRPr="00C30171">
        <w:rPr>
          <w:sz w:val="28"/>
          <w:szCs w:val="28"/>
        </w:rPr>
        <w:t xml:space="preserve"> житлових кімнат. Загальн</w:t>
      </w:r>
      <w:r>
        <w:rPr>
          <w:sz w:val="28"/>
          <w:szCs w:val="28"/>
        </w:rPr>
        <w:t>а площа будинку становить-138,10</w:t>
      </w:r>
      <w:r w:rsidRPr="00C30171">
        <w:rPr>
          <w:sz w:val="28"/>
          <w:szCs w:val="28"/>
        </w:rPr>
        <w:t xml:space="preserve"> кв.м., житлова </w:t>
      </w:r>
      <w:r>
        <w:rPr>
          <w:sz w:val="28"/>
          <w:szCs w:val="28"/>
        </w:rPr>
        <w:t>площа будинку становить – 69.10</w:t>
      </w:r>
      <w:bookmarkStart w:id="1" w:name="_GoBack"/>
      <w:bookmarkEnd w:id="1"/>
      <w:r w:rsidRPr="00C30171">
        <w:rPr>
          <w:sz w:val="28"/>
          <w:szCs w:val="28"/>
        </w:rPr>
        <w:t xml:space="preserve"> кв.м.</w:t>
      </w:r>
    </w:p>
    <w:p w14:paraId="32715BBC" w14:textId="77777777" w:rsidR="00D16764" w:rsidRPr="00D16764" w:rsidRDefault="00D16764" w:rsidP="00D16764">
      <w:pPr>
        <w:rPr>
          <w:sz w:val="28"/>
          <w:szCs w:val="28"/>
        </w:rPr>
      </w:pPr>
      <w:r w:rsidRPr="00D16764">
        <w:rPr>
          <w:sz w:val="28"/>
          <w:szCs w:val="28"/>
        </w:rPr>
        <w:lastRenderedPageBreak/>
        <w:t>2.</w:t>
      </w:r>
      <w:r w:rsidRPr="00D1676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D909D2" w14:textId="77777777" w:rsidR="00D16764" w:rsidRPr="00D16764" w:rsidRDefault="00D16764" w:rsidP="00D16764">
      <w:pPr>
        <w:rPr>
          <w:sz w:val="28"/>
          <w:szCs w:val="28"/>
        </w:rPr>
      </w:pPr>
    </w:p>
    <w:p w14:paraId="01C471E0" w14:textId="6CBF9380" w:rsidR="00213958" w:rsidRPr="006F2805" w:rsidRDefault="00D16764" w:rsidP="00471A72">
      <w:pPr>
        <w:rPr>
          <w:sz w:val="28"/>
          <w:szCs w:val="28"/>
        </w:rPr>
      </w:pPr>
      <w:r w:rsidRPr="00D16764">
        <w:rPr>
          <w:sz w:val="28"/>
          <w:szCs w:val="28"/>
        </w:rPr>
        <w:t>В.о. міського голови</w:t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</w:r>
      <w:r w:rsidRPr="00D16764">
        <w:rPr>
          <w:sz w:val="28"/>
          <w:szCs w:val="28"/>
        </w:rPr>
        <w:tab/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455DF" w14:textId="77777777" w:rsidR="001649A0" w:rsidRDefault="001649A0">
      <w:r>
        <w:separator/>
      </w:r>
    </w:p>
  </w:endnote>
  <w:endnote w:type="continuationSeparator" w:id="0">
    <w:p w14:paraId="026A3245" w14:textId="77777777" w:rsidR="001649A0" w:rsidRDefault="00164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33867" w14:textId="77777777" w:rsidR="001649A0" w:rsidRDefault="001649A0">
      <w:r>
        <w:separator/>
      </w:r>
    </w:p>
  </w:footnote>
  <w:footnote w:type="continuationSeparator" w:id="0">
    <w:p w14:paraId="5B64F169" w14:textId="77777777" w:rsidR="001649A0" w:rsidRDefault="00164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BB2D44"/>
    <w:multiLevelType w:val="hybridMultilevel"/>
    <w:tmpl w:val="2378178E"/>
    <w:lvl w:ilvl="0" w:tplc="3932A5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49A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2AE4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0171"/>
    <w:rsid w:val="00C32C7D"/>
    <w:rsid w:val="00C42F0B"/>
    <w:rsid w:val="00C4619E"/>
    <w:rsid w:val="00C805F1"/>
    <w:rsid w:val="00C903A2"/>
    <w:rsid w:val="00CB2413"/>
    <w:rsid w:val="00CB2D62"/>
    <w:rsid w:val="00D06C91"/>
    <w:rsid w:val="00D16764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6FB18-A0C1-4FE1-A74C-FCE2BCE4E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2024-04-02T13:40:00Z</dcterms:modified>
</cp:coreProperties>
</file>