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окремої поштової адреси  частині    житлового будинку по вул. Галицька,83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100740" w14:textId="77777777" w:rsidR="00CD678F" w:rsidRPr="00CD678F" w:rsidRDefault="00CD678F" w:rsidP="00CD678F">
      <w:pPr>
        <w:ind w:firstLine="720"/>
        <w:rPr>
          <w:sz w:val="28"/>
          <w:szCs w:val="28"/>
        </w:rPr>
      </w:pPr>
      <w:r w:rsidRPr="00CD678F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розглянувши заяву гр. Дяк А.М., беручи до уваги Свідоцтво на право особистої власності на жилий будинок (р/н 1587 від 20.11.1990р.) , виконком Винниківської міської ради -</w:t>
      </w:r>
    </w:p>
    <w:p w14:paraId="49F31A36" w14:textId="77777777" w:rsidR="00CD678F" w:rsidRPr="00CD678F" w:rsidRDefault="00CD678F" w:rsidP="00CD678F">
      <w:pPr>
        <w:rPr>
          <w:sz w:val="28"/>
          <w:szCs w:val="28"/>
        </w:rPr>
      </w:pPr>
    </w:p>
    <w:p w14:paraId="0E415C0B" w14:textId="77777777" w:rsidR="00CD678F" w:rsidRPr="00CD678F" w:rsidRDefault="00CD678F" w:rsidP="00CD678F">
      <w:pPr>
        <w:jc w:val="center"/>
        <w:rPr>
          <w:sz w:val="28"/>
          <w:szCs w:val="28"/>
        </w:rPr>
      </w:pPr>
      <w:bookmarkStart w:id="1" w:name="_GoBack"/>
      <w:bookmarkEnd w:id="1"/>
      <w:r w:rsidRPr="00CD678F">
        <w:rPr>
          <w:sz w:val="28"/>
          <w:szCs w:val="28"/>
        </w:rPr>
        <w:t>В И Р І Ш И В :</w:t>
      </w:r>
    </w:p>
    <w:p w14:paraId="7C74BDFA" w14:textId="77777777" w:rsidR="00CD678F" w:rsidRPr="00CD678F" w:rsidRDefault="00CD678F" w:rsidP="00CD678F">
      <w:pPr>
        <w:rPr>
          <w:sz w:val="28"/>
          <w:szCs w:val="28"/>
        </w:rPr>
      </w:pPr>
    </w:p>
    <w:p w14:paraId="25A91190" w14:textId="77777777" w:rsidR="00CD678F" w:rsidRPr="00CD678F" w:rsidRDefault="00CD678F" w:rsidP="00CD678F">
      <w:pPr>
        <w:rPr>
          <w:sz w:val="28"/>
          <w:szCs w:val="28"/>
        </w:rPr>
      </w:pPr>
      <w:r w:rsidRPr="00CD678F">
        <w:rPr>
          <w:sz w:val="28"/>
          <w:szCs w:val="28"/>
        </w:rPr>
        <w:t>1.</w:t>
      </w:r>
      <w:r w:rsidRPr="00CD678F">
        <w:rPr>
          <w:sz w:val="28"/>
          <w:szCs w:val="28"/>
        </w:rPr>
        <w:tab/>
        <w:t xml:space="preserve"> 2/3 частинам (квартирі №2) житлового будинку по вул. Галицька,83 у м.Винники, присвоїти поштову адресу, а саме: вул.Галицька,83 у  м.Винники.</w:t>
      </w:r>
    </w:p>
    <w:p w14:paraId="621390F6" w14:textId="77777777" w:rsidR="00CD678F" w:rsidRPr="00CD678F" w:rsidRDefault="00CD678F" w:rsidP="00CD678F">
      <w:pPr>
        <w:rPr>
          <w:sz w:val="28"/>
          <w:szCs w:val="28"/>
        </w:rPr>
      </w:pPr>
      <w:r w:rsidRPr="00CD678F">
        <w:rPr>
          <w:sz w:val="28"/>
          <w:szCs w:val="28"/>
        </w:rPr>
        <w:t>Будинок складається з 4-х житлових кімнат. Загальна площа будинку становить – 88,90 кв.м., житлова площа будинку становить – 54,30 кв.м.</w:t>
      </w:r>
    </w:p>
    <w:p w14:paraId="23AD0A6E" w14:textId="77777777" w:rsidR="00CD678F" w:rsidRPr="00CD678F" w:rsidRDefault="00CD678F" w:rsidP="00CD678F">
      <w:pPr>
        <w:rPr>
          <w:sz w:val="28"/>
          <w:szCs w:val="28"/>
        </w:rPr>
      </w:pPr>
      <w:r w:rsidRPr="00CD678F">
        <w:rPr>
          <w:sz w:val="28"/>
          <w:szCs w:val="28"/>
        </w:rPr>
        <w:t>2.</w:t>
      </w:r>
      <w:r w:rsidRPr="00CD678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075E85D" w14:textId="77777777" w:rsidR="00CD678F" w:rsidRPr="00CD678F" w:rsidRDefault="00CD678F" w:rsidP="00CD678F">
      <w:pPr>
        <w:rPr>
          <w:sz w:val="28"/>
          <w:szCs w:val="28"/>
        </w:rPr>
      </w:pPr>
    </w:p>
    <w:p w14:paraId="06601FCA" w14:textId="77777777" w:rsidR="00CD678F" w:rsidRPr="00CD678F" w:rsidRDefault="00CD678F" w:rsidP="00CD678F">
      <w:pPr>
        <w:rPr>
          <w:sz w:val="28"/>
          <w:szCs w:val="28"/>
        </w:rPr>
      </w:pPr>
    </w:p>
    <w:p w14:paraId="30B0405B" w14:textId="77777777" w:rsidR="00CD678F" w:rsidRPr="00CD678F" w:rsidRDefault="00CD678F" w:rsidP="00CD678F">
      <w:pPr>
        <w:rPr>
          <w:sz w:val="28"/>
          <w:szCs w:val="28"/>
        </w:rPr>
      </w:pPr>
    </w:p>
    <w:p w14:paraId="01C471E0" w14:textId="74A1B0D5" w:rsidR="00213958" w:rsidRPr="006F2805" w:rsidRDefault="00CD678F" w:rsidP="00CD678F">
      <w:pPr>
        <w:rPr>
          <w:sz w:val="28"/>
          <w:szCs w:val="28"/>
        </w:rPr>
      </w:pPr>
      <w:r w:rsidRPr="00CD678F">
        <w:rPr>
          <w:sz w:val="28"/>
          <w:szCs w:val="28"/>
        </w:rPr>
        <w:t>В.о. міського  голови</w:t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</w:r>
      <w:r w:rsidRPr="00CD678F">
        <w:rPr>
          <w:sz w:val="28"/>
          <w:szCs w:val="28"/>
        </w:rPr>
        <w:tab/>
        <w:t xml:space="preserve"> М.Я.Мамут</w:t>
      </w:r>
      <w:r w:rsidRPr="00CD678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E20CA" w14:textId="77777777" w:rsidR="00660677" w:rsidRDefault="00660677">
      <w:r>
        <w:separator/>
      </w:r>
    </w:p>
  </w:endnote>
  <w:endnote w:type="continuationSeparator" w:id="0">
    <w:p w14:paraId="77B7D50C" w14:textId="77777777" w:rsidR="00660677" w:rsidRDefault="00660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AFFEE" w14:textId="77777777" w:rsidR="00660677" w:rsidRDefault="00660677">
      <w:r>
        <w:separator/>
      </w:r>
    </w:p>
  </w:footnote>
  <w:footnote w:type="continuationSeparator" w:id="0">
    <w:p w14:paraId="628AF584" w14:textId="77777777" w:rsidR="00660677" w:rsidRDefault="00660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0677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78F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8D9A4-A015-4C9B-A1A5-2969DFC46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1050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2024-04-03T12:56:00Z</dcterms:modified>
</cp:coreProperties>
</file>