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№12 від 05.09.2017 року на централізоване   водопостачання та водовідведення   багатоквартирних житлових будинків  (№№8, 9, 10 на генплані) по вул. Винна Гора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5036C4" w14:textId="19910842" w:rsidR="007F6944" w:rsidRPr="007F6944" w:rsidRDefault="007F6944" w:rsidP="007F6944">
      <w:pPr>
        <w:ind w:firstLine="720"/>
        <w:rPr>
          <w:sz w:val="28"/>
          <w:szCs w:val="28"/>
        </w:rPr>
      </w:pPr>
      <w:r w:rsidRPr="007F6944">
        <w:rPr>
          <w:sz w:val="28"/>
          <w:szCs w:val="28"/>
        </w:rPr>
        <w:t xml:space="preserve">Розглянувши звернення директора Товариства з обмеженою відповідальністю  “Квіти Львова Плюс”, про видачу технічних умов на водопостачання та водовідведення багатоквартирних житлових будинків по вул. Винна Гора,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63215048" w14:textId="6E304C85" w:rsidR="007F6944" w:rsidRPr="007F6944" w:rsidRDefault="007F6944" w:rsidP="007F6944">
      <w:pPr>
        <w:jc w:val="center"/>
        <w:rPr>
          <w:sz w:val="28"/>
          <w:szCs w:val="28"/>
        </w:rPr>
      </w:pPr>
      <w:r w:rsidRPr="007F6944">
        <w:rPr>
          <w:sz w:val="28"/>
          <w:szCs w:val="28"/>
        </w:rPr>
        <w:t>В И Р І Ш И В :</w:t>
      </w:r>
    </w:p>
    <w:p w14:paraId="1011CA8D" w14:textId="77777777" w:rsidR="007F6944" w:rsidRPr="007F6944" w:rsidRDefault="007F6944" w:rsidP="007F6944">
      <w:pPr>
        <w:rPr>
          <w:sz w:val="28"/>
          <w:szCs w:val="28"/>
        </w:rPr>
      </w:pPr>
      <w:r w:rsidRPr="007F6944">
        <w:rPr>
          <w:sz w:val="28"/>
          <w:szCs w:val="28"/>
        </w:rPr>
        <w:t xml:space="preserve">1. Затвердити технічні умови № 12 від 05.09.2017р. на централізоване водопостачання та водовідведення ТзОВ “Квіти Львова Плюс” для будівництва багатоквартирних житлових будинків (№№8, 9, 10 на генплані) по вулиці Винна Гора (к/н  4610160300:06:001:0004) в м. Винники. </w:t>
      </w:r>
    </w:p>
    <w:p w14:paraId="15944862" w14:textId="77777777" w:rsidR="007F6944" w:rsidRPr="007F6944" w:rsidRDefault="007F6944" w:rsidP="007F6944">
      <w:pPr>
        <w:rPr>
          <w:sz w:val="28"/>
          <w:szCs w:val="28"/>
        </w:rPr>
      </w:pPr>
    </w:p>
    <w:p w14:paraId="74A9A42D" w14:textId="77777777" w:rsidR="007F6944" w:rsidRPr="007F6944" w:rsidRDefault="007F6944" w:rsidP="007F6944">
      <w:pPr>
        <w:rPr>
          <w:sz w:val="28"/>
          <w:szCs w:val="28"/>
        </w:rPr>
      </w:pPr>
      <w:r w:rsidRPr="007F6944">
        <w:rPr>
          <w:sz w:val="28"/>
          <w:szCs w:val="28"/>
        </w:rPr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0C449D" w14:textId="77777777" w:rsidR="007F6944" w:rsidRPr="007F6944" w:rsidRDefault="007F6944" w:rsidP="007F6944">
      <w:pPr>
        <w:rPr>
          <w:sz w:val="28"/>
          <w:szCs w:val="28"/>
        </w:rPr>
      </w:pPr>
    </w:p>
    <w:p w14:paraId="7CF42487" w14:textId="38A9AB1E" w:rsidR="007F6944" w:rsidRPr="007F6944" w:rsidRDefault="007F6944" w:rsidP="007F6944">
      <w:pPr>
        <w:rPr>
          <w:sz w:val="28"/>
          <w:szCs w:val="28"/>
        </w:rPr>
      </w:pPr>
      <w:bookmarkStart w:id="1" w:name="_GoBack"/>
      <w:bookmarkEnd w:id="1"/>
      <w:r w:rsidRPr="007F6944">
        <w:rPr>
          <w:sz w:val="28"/>
          <w:szCs w:val="28"/>
        </w:rPr>
        <w:t>Міський голова</w:t>
      </w:r>
      <w:r w:rsidRPr="007F6944">
        <w:rPr>
          <w:sz w:val="28"/>
          <w:szCs w:val="28"/>
        </w:rPr>
        <w:tab/>
      </w:r>
      <w:r w:rsidRPr="007F6944">
        <w:rPr>
          <w:sz w:val="28"/>
          <w:szCs w:val="28"/>
        </w:rPr>
        <w:tab/>
      </w:r>
      <w:r w:rsidRPr="007F6944">
        <w:rPr>
          <w:sz w:val="28"/>
          <w:szCs w:val="28"/>
        </w:rPr>
        <w:tab/>
      </w:r>
      <w:r w:rsidRPr="007F6944">
        <w:rPr>
          <w:sz w:val="28"/>
          <w:szCs w:val="28"/>
        </w:rPr>
        <w:tab/>
      </w:r>
      <w:r w:rsidRPr="007F6944">
        <w:rPr>
          <w:sz w:val="28"/>
          <w:szCs w:val="28"/>
        </w:rPr>
        <w:tab/>
      </w:r>
      <w:r w:rsidRPr="007F6944">
        <w:rPr>
          <w:sz w:val="28"/>
          <w:szCs w:val="28"/>
        </w:rPr>
        <w:tab/>
      </w:r>
      <w:r w:rsidRPr="007F6944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68660" w14:textId="77777777" w:rsidR="00133A09" w:rsidRDefault="00133A09">
      <w:r>
        <w:separator/>
      </w:r>
    </w:p>
  </w:endnote>
  <w:endnote w:type="continuationSeparator" w:id="0">
    <w:p w14:paraId="53FDB368" w14:textId="77777777" w:rsidR="00133A09" w:rsidRDefault="0013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BF125" w14:textId="77777777" w:rsidR="00133A09" w:rsidRDefault="00133A09">
      <w:r>
        <w:separator/>
      </w:r>
    </w:p>
  </w:footnote>
  <w:footnote w:type="continuationSeparator" w:id="0">
    <w:p w14:paraId="3335D06F" w14:textId="77777777" w:rsidR="00133A09" w:rsidRDefault="00133A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3A0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694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A1F2-9D56-4761-A476-59CF49E9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2024-04-04T12:22:00Z</dcterms:modified>
</cp:coreProperties>
</file>