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реконструкцію з розширенням   індивідуального житлового будинку на земельній ділянці   по вул.Піддіброва,3-б (к/н 4610160300:02:003:0130)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76A7C7" w14:textId="77777777" w:rsidR="00884C47" w:rsidRPr="00884C47" w:rsidRDefault="00884C47" w:rsidP="00884C47">
      <w:pPr>
        <w:ind w:firstLine="720"/>
        <w:rPr>
          <w:sz w:val="28"/>
          <w:szCs w:val="28"/>
        </w:rPr>
      </w:pPr>
      <w:r w:rsidRPr="00884C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Невінської М.С., беручи до уваги  Витяг з Державного реєстру речових прав на нерухоме майно про реєстрацію права власності  (серія ЕЕС 363301),  Витяг з Державного реєстру речових прав на нерухоме майно про реєстрацію права власності (і.н.в. 12110244 від 01.11.201р.), виконком Винниківської міської ради –</w:t>
      </w:r>
    </w:p>
    <w:p w14:paraId="0A0F6DC4" w14:textId="77777777" w:rsidR="00884C47" w:rsidRPr="00884C47" w:rsidRDefault="00884C47" w:rsidP="00884C47">
      <w:pPr>
        <w:rPr>
          <w:sz w:val="28"/>
          <w:szCs w:val="28"/>
        </w:rPr>
      </w:pPr>
    </w:p>
    <w:p w14:paraId="0CF29DF8" w14:textId="77777777" w:rsidR="00884C47" w:rsidRPr="00884C47" w:rsidRDefault="00884C47" w:rsidP="00884C47">
      <w:pPr>
        <w:jc w:val="center"/>
        <w:rPr>
          <w:sz w:val="28"/>
          <w:szCs w:val="28"/>
        </w:rPr>
      </w:pPr>
      <w:bookmarkStart w:id="1" w:name="_GoBack"/>
      <w:bookmarkEnd w:id="1"/>
      <w:r w:rsidRPr="00884C47">
        <w:rPr>
          <w:sz w:val="28"/>
          <w:szCs w:val="28"/>
        </w:rPr>
        <w:t>ВИРІШИВ:</w:t>
      </w:r>
    </w:p>
    <w:p w14:paraId="52A2FB8C" w14:textId="77777777" w:rsidR="00884C47" w:rsidRPr="00884C47" w:rsidRDefault="00884C47" w:rsidP="00884C47">
      <w:pPr>
        <w:rPr>
          <w:sz w:val="28"/>
          <w:szCs w:val="28"/>
        </w:rPr>
      </w:pPr>
    </w:p>
    <w:p w14:paraId="51991C80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1.</w:t>
      </w:r>
      <w:r w:rsidRPr="00884C47">
        <w:rPr>
          <w:sz w:val="28"/>
          <w:szCs w:val="28"/>
        </w:rPr>
        <w:tab/>
        <w:t>Видати гр. Невінській Марії Степанівні  будівельний паспорт забудови земельної ділянки на проектування та реконструкцію з розширенням індивідуального житлового  будинку на земельній ділянці по вул. Піддіброва,3-б  (к/н 4610160300:02:003:0130) у м.Винники.</w:t>
      </w:r>
    </w:p>
    <w:p w14:paraId="79E730E4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2.</w:t>
      </w:r>
      <w:r w:rsidRPr="00884C4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з розширенням </w:t>
      </w:r>
      <w:r w:rsidRPr="00884C47">
        <w:rPr>
          <w:sz w:val="28"/>
          <w:szCs w:val="28"/>
        </w:rPr>
        <w:lastRenderedPageBreak/>
        <w:t>індивідуального житлового  будинку на земельній ділянці по вул. Піддіброва,3-б  (к/н 4610160300:02:003:0130) у м.Винники.</w:t>
      </w:r>
    </w:p>
    <w:p w14:paraId="354B853A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</w:t>
      </w:r>
      <w:r w:rsidRPr="00884C47">
        <w:rPr>
          <w:sz w:val="28"/>
          <w:szCs w:val="28"/>
        </w:rPr>
        <w:tab/>
        <w:t>Зобов’язати гр. Невінську М.С.:</w:t>
      </w:r>
    </w:p>
    <w:p w14:paraId="2D42D937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3.1.</w:t>
      </w:r>
      <w:r w:rsidRPr="00884C4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893CFF8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3.2.</w:t>
      </w:r>
      <w:r w:rsidRPr="00884C4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99E57C0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3.3.</w:t>
      </w:r>
      <w:r w:rsidRPr="00884C4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A9947EE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3.4.</w:t>
      </w:r>
      <w:r w:rsidRPr="00884C4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5692D82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3.5.</w:t>
      </w:r>
      <w:r w:rsidRPr="00884C4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F03A8F9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3.6.</w:t>
      </w:r>
      <w:r w:rsidRPr="00884C47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A761CA5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4.</w:t>
      </w:r>
      <w:r w:rsidRPr="00884C47">
        <w:rPr>
          <w:sz w:val="28"/>
          <w:szCs w:val="28"/>
        </w:rPr>
        <w:tab/>
        <w:t>Роз’яснити гр. Невінській М.С., що будівельні роботи можна розпочинати тільки після отримання відповідних дозволів, згідно державних норм та правил.</w:t>
      </w:r>
    </w:p>
    <w:p w14:paraId="7035A4A7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5.</w:t>
      </w:r>
      <w:r w:rsidRPr="00884C4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4FA9C25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6.</w:t>
      </w:r>
      <w:r w:rsidRPr="00884C4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450C7D" w14:textId="77777777" w:rsidR="00884C47" w:rsidRPr="00884C47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7.</w:t>
      </w:r>
      <w:r w:rsidRPr="00884C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FCD11B" w14:textId="77777777" w:rsidR="00884C47" w:rsidRPr="00884C47" w:rsidRDefault="00884C47" w:rsidP="00884C47">
      <w:pPr>
        <w:rPr>
          <w:sz w:val="28"/>
          <w:szCs w:val="28"/>
        </w:rPr>
      </w:pPr>
    </w:p>
    <w:p w14:paraId="19EECD68" w14:textId="77777777" w:rsidR="00884C47" w:rsidRPr="00884C47" w:rsidRDefault="00884C47" w:rsidP="00884C47">
      <w:pPr>
        <w:rPr>
          <w:sz w:val="28"/>
          <w:szCs w:val="28"/>
        </w:rPr>
      </w:pPr>
    </w:p>
    <w:p w14:paraId="794AC507" w14:textId="77777777" w:rsidR="00884C47" w:rsidRPr="00884C47" w:rsidRDefault="00884C47" w:rsidP="00884C47">
      <w:pPr>
        <w:rPr>
          <w:sz w:val="28"/>
          <w:szCs w:val="28"/>
        </w:rPr>
      </w:pPr>
    </w:p>
    <w:p w14:paraId="01C471E0" w14:textId="44758ADD" w:rsidR="00213958" w:rsidRPr="006F2805" w:rsidRDefault="00884C47" w:rsidP="00884C47">
      <w:pPr>
        <w:rPr>
          <w:sz w:val="28"/>
          <w:szCs w:val="28"/>
        </w:rPr>
      </w:pPr>
      <w:r w:rsidRPr="00884C47">
        <w:rPr>
          <w:sz w:val="28"/>
          <w:szCs w:val="28"/>
        </w:rPr>
        <w:t>Міський  голова</w:t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  <w:t>В.Л.Квурт</w:t>
      </w:r>
      <w:r w:rsidRPr="00884C47">
        <w:rPr>
          <w:sz w:val="28"/>
          <w:szCs w:val="28"/>
        </w:rPr>
        <w:tab/>
      </w:r>
      <w:r w:rsidRPr="00884C4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3F59A" w14:textId="77777777" w:rsidR="006C3A46" w:rsidRDefault="006C3A46">
      <w:r>
        <w:separator/>
      </w:r>
    </w:p>
  </w:endnote>
  <w:endnote w:type="continuationSeparator" w:id="0">
    <w:p w14:paraId="0CD41612" w14:textId="77777777" w:rsidR="006C3A46" w:rsidRDefault="006C3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C4558" w14:textId="77777777" w:rsidR="006C3A46" w:rsidRDefault="006C3A46">
      <w:r>
        <w:separator/>
      </w:r>
    </w:p>
  </w:footnote>
  <w:footnote w:type="continuationSeparator" w:id="0">
    <w:p w14:paraId="50D3E13D" w14:textId="77777777" w:rsidR="006C3A46" w:rsidRDefault="006C3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3A4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4C4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3B065-FE93-41F7-A4FC-7A39365D7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2315</Words>
  <Characters>1320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2024-04-04T12:42:00Z</dcterms:modified>
</cp:coreProperties>
</file>