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4347BC5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1439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369B3E" w14:textId="77777777" w:rsidR="00014394" w:rsidRPr="00014394" w:rsidRDefault="00014394" w:rsidP="00014394">
      <w:pPr>
        <w:ind w:firstLine="720"/>
        <w:jc w:val="both"/>
        <w:rPr>
          <w:sz w:val="28"/>
          <w:szCs w:val="28"/>
        </w:rPr>
      </w:pPr>
      <w:r w:rsidRPr="00014394">
        <w:rPr>
          <w:sz w:val="28"/>
          <w:szCs w:val="28"/>
        </w:rPr>
        <w:t xml:space="preserve">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11 від 17.10.2017 року), виконавчий комітет Винниківської  міської  ради –  </w:t>
      </w:r>
    </w:p>
    <w:p w14:paraId="52EE6B92" w14:textId="77777777" w:rsidR="00014394" w:rsidRPr="00014394" w:rsidRDefault="00014394" w:rsidP="00014394">
      <w:pPr>
        <w:jc w:val="both"/>
        <w:rPr>
          <w:sz w:val="28"/>
          <w:szCs w:val="28"/>
        </w:rPr>
      </w:pPr>
    </w:p>
    <w:p w14:paraId="1500C544" w14:textId="73217534" w:rsidR="00014394" w:rsidRDefault="00014394" w:rsidP="00014394">
      <w:pPr>
        <w:jc w:val="center"/>
        <w:rPr>
          <w:sz w:val="28"/>
          <w:szCs w:val="28"/>
        </w:rPr>
      </w:pPr>
      <w:r w:rsidRPr="00014394">
        <w:rPr>
          <w:sz w:val="28"/>
          <w:szCs w:val="28"/>
        </w:rPr>
        <w:t>В И Р І Ш И В :</w:t>
      </w:r>
    </w:p>
    <w:p w14:paraId="659A3F34" w14:textId="77777777" w:rsidR="00014394" w:rsidRPr="00014394" w:rsidRDefault="00014394" w:rsidP="00014394">
      <w:pPr>
        <w:jc w:val="center"/>
        <w:rPr>
          <w:sz w:val="28"/>
          <w:szCs w:val="28"/>
        </w:rPr>
      </w:pPr>
      <w:bookmarkStart w:id="1" w:name="_GoBack"/>
      <w:bookmarkEnd w:id="1"/>
    </w:p>
    <w:p w14:paraId="599C8F54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1.  Надати одноразову грошову допомогу наступним громадянам м. Винники</w:t>
      </w:r>
    </w:p>
    <w:p w14:paraId="66336A3F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1.1.</w:t>
      </w:r>
      <w:r w:rsidRPr="00014394">
        <w:rPr>
          <w:sz w:val="28"/>
          <w:szCs w:val="28"/>
        </w:rPr>
        <w:tab/>
        <w:t>Гайдай Ганні Михайлівні, 1976 р.н., на лікування дитини інваліда, що проживає у м. Винники, вул. Кільцева, 2а кв.168, в сумі  – 2000 грн.</w:t>
      </w:r>
    </w:p>
    <w:p w14:paraId="5D7FDFD5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1.2.</w:t>
      </w:r>
      <w:r w:rsidRPr="00014394">
        <w:rPr>
          <w:sz w:val="28"/>
          <w:szCs w:val="28"/>
        </w:rPr>
        <w:tab/>
        <w:t>Мартинець Марії Олексіївні, 1979 р.н., опікуну дитини сироти, що проживає у м. Винники, вул. І.Франка, 130 кв.5, в сумі – 1000 грн.</w:t>
      </w:r>
    </w:p>
    <w:p w14:paraId="0DBACC44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1.3.</w:t>
      </w:r>
      <w:r w:rsidRPr="00014394">
        <w:rPr>
          <w:sz w:val="28"/>
          <w:szCs w:val="28"/>
        </w:rPr>
        <w:tab/>
        <w:t>Підпалюк Оксані Володимирівні, 1979 р.н., на лікування ( операцію) дитини інваліда, що проживає у м. Винники, вул. Галицька, 56 кв.1,  в сумі - 5000 грн.</w:t>
      </w:r>
    </w:p>
    <w:p w14:paraId="523B1708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1.4.</w:t>
      </w:r>
      <w:r w:rsidRPr="00014394">
        <w:rPr>
          <w:sz w:val="28"/>
          <w:szCs w:val="28"/>
        </w:rPr>
        <w:tab/>
        <w:t>Лемі Уляні Василівні, 19 р.н., на лікування дитини інваліда (багатодітна сім’я), що проживає у м. Винники, вул. Кармелюка, 3а,  в сумі – 2000 грн.</w:t>
      </w:r>
    </w:p>
    <w:p w14:paraId="3FEF6EF0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lastRenderedPageBreak/>
        <w:t>1.5.</w:t>
      </w:r>
      <w:r w:rsidRPr="00014394">
        <w:rPr>
          <w:sz w:val="28"/>
          <w:szCs w:val="28"/>
        </w:rPr>
        <w:tab/>
        <w:t>Кравцю Роману Михайловичу, 1973 р.н., на лікування дитини інваліда, що проживає у м. Винники, вул. Галицька, 67в,  в сумі - 2000 грн.</w:t>
      </w:r>
    </w:p>
    <w:p w14:paraId="5F7FCFA4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1.6.</w:t>
      </w:r>
      <w:r w:rsidRPr="00014394">
        <w:rPr>
          <w:sz w:val="28"/>
          <w:szCs w:val="28"/>
        </w:rPr>
        <w:tab/>
        <w:t>Свідерській Марії Євстахівні, 1941 р.н., опікуну дітей сиріт та на лікування, що проживає у м. Винники, вул. Лисика, 17в в сумі - 2000 грн.</w:t>
      </w:r>
    </w:p>
    <w:p w14:paraId="454DBA58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1.7.</w:t>
      </w:r>
      <w:r w:rsidRPr="00014394">
        <w:rPr>
          <w:sz w:val="28"/>
          <w:szCs w:val="28"/>
        </w:rPr>
        <w:tab/>
        <w:t>Крохмальній Лесі Миколаївні, 1973 р.н., на лікування дочки, що проживає у м. Винники, вул. Ломоносова, 12, в сумі- 1000 грн.</w:t>
      </w:r>
    </w:p>
    <w:p w14:paraId="51F28DCC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1.8.</w:t>
      </w:r>
      <w:r w:rsidRPr="00014394">
        <w:rPr>
          <w:sz w:val="28"/>
          <w:szCs w:val="28"/>
        </w:rPr>
        <w:tab/>
        <w:t>Лящук Марії Мар’янівні, 1948 р.н., інваліду 3-ї групи, на лікування, що проживає у м. Винники, вул. Крип’якевича, 1а, в сумі- 500 грн.</w:t>
      </w:r>
    </w:p>
    <w:p w14:paraId="61369E0E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1.9.</w:t>
      </w:r>
      <w:r w:rsidRPr="00014394">
        <w:rPr>
          <w:sz w:val="28"/>
          <w:szCs w:val="28"/>
        </w:rPr>
        <w:tab/>
        <w:t>Борщ Ганні Степанівні, 1956 р.н., пенсіонеру на лікування, що проживає у м. Винники, вул. Кільцева, 6 кв.30,   в сумі- 500 грн.</w:t>
      </w:r>
    </w:p>
    <w:p w14:paraId="075A5BDA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1.10.</w:t>
      </w:r>
      <w:r w:rsidRPr="00014394">
        <w:rPr>
          <w:sz w:val="28"/>
          <w:szCs w:val="28"/>
        </w:rPr>
        <w:tab/>
        <w:t>Гинді Степану Івановичу, 1935 р.н., пенсіонеру, на лікування, що проживає у м. Винники, вул. Козацька, 4, в сумі- 1000 грн.</w:t>
      </w:r>
    </w:p>
    <w:p w14:paraId="308268BA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1.11.</w:t>
      </w:r>
      <w:r w:rsidRPr="00014394">
        <w:rPr>
          <w:sz w:val="28"/>
          <w:szCs w:val="28"/>
        </w:rPr>
        <w:tab/>
        <w:t>Боруху Володимиру- Івану Іллічу, 1936 р.н., члену братства воїнів УПА, що проживає у м. Винники, вул. Котляревського, 15, в сумі - 1000 грн.</w:t>
      </w:r>
    </w:p>
    <w:p w14:paraId="15F879B2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1.12.</w:t>
      </w:r>
      <w:r w:rsidRPr="00014394">
        <w:rPr>
          <w:sz w:val="28"/>
          <w:szCs w:val="28"/>
        </w:rPr>
        <w:tab/>
        <w:t>Кутному Михайлу Григоровичу, 1936 р.н., члену братства воїнів УПА, що проживає у м. Винники, вул. Сагайдачного, 21,  в сумі - 1000 грн.</w:t>
      </w:r>
    </w:p>
    <w:p w14:paraId="78615822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1.13.</w:t>
      </w:r>
      <w:r w:rsidRPr="00014394">
        <w:rPr>
          <w:sz w:val="28"/>
          <w:szCs w:val="28"/>
        </w:rPr>
        <w:tab/>
        <w:t>Гупало Федіру Федоровичу, 1930 р.н., ветерану війни, що проживає у м. Винники,  вул Берегова, 50  в сумі – 1000 грн.</w:t>
      </w:r>
    </w:p>
    <w:p w14:paraId="497F1294" w14:textId="77777777" w:rsidR="00014394" w:rsidRPr="00014394" w:rsidRDefault="00014394" w:rsidP="00014394">
      <w:pPr>
        <w:jc w:val="both"/>
        <w:rPr>
          <w:sz w:val="28"/>
          <w:szCs w:val="28"/>
        </w:rPr>
      </w:pPr>
    </w:p>
    <w:p w14:paraId="2AF885EB" w14:textId="77777777" w:rsidR="00014394" w:rsidRPr="00014394" w:rsidRDefault="00014394" w:rsidP="00014394">
      <w:pPr>
        <w:jc w:val="both"/>
        <w:rPr>
          <w:sz w:val="28"/>
          <w:szCs w:val="28"/>
        </w:rPr>
      </w:pPr>
    </w:p>
    <w:p w14:paraId="1B364D28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2.</w:t>
      </w:r>
      <w:r w:rsidRPr="00014394">
        <w:rPr>
          <w:sz w:val="28"/>
          <w:szCs w:val="28"/>
        </w:rPr>
        <w:tab/>
        <w:t>Визнати рішення виконавчого комітету Винниківської міської ради № 288 від 22.09.2017 р. таким, що втратило чинність в частині п. 1.11 громадянки Мицько Таліди Михайлівни, 1936 р.н. у зв’язку зі смертю.</w:t>
      </w:r>
    </w:p>
    <w:p w14:paraId="0D3AC7A2" w14:textId="77777777" w:rsidR="00014394" w:rsidRPr="00014394" w:rsidRDefault="00014394" w:rsidP="00014394">
      <w:pPr>
        <w:jc w:val="both"/>
        <w:rPr>
          <w:sz w:val="28"/>
          <w:szCs w:val="28"/>
        </w:rPr>
      </w:pPr>
    </w:p>
    <w:p w14:paraId="23094BFF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 xml:space="preserve">    </w:t>
      </w:r>
    </w:p>
    <w:p w14:paraId="36B54DAE" w14:textId="77777777" w:rsidR="00014394" w:rsidRPr="00014394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>3.</w:t>
      </w:r>
      <w:r w:rsidRPr="00014394">
        <w:rPr>
          <w:sz w:val="28"/>
          <w:szCs w:val="28"/>
        </w:rPr>
        <w:tab/>
        <w:t xml:space="preserve"> Контроль за виконанням даного рішення покласти на відділ фінансів та економіки.</w:t>
      </w:r>
    </w:p>
    <w:p w14:paraId="6471D018" w14:textId="77777777" w:rsidR="00014394" w:rsidRPr="00014394" w:rsidRDefault="00014394" w:rsidP="00014394">
      <w:pPr>
        <w:jc w:val="both"/>
        <w:rPr>
          <w:sz w:val="28"/>
          <w:szCs w:val="28"/>
        </w:rPr>
      </w:pPr>
    </w:p>
    <w:p w14:paraId="7D491849" w14:textId="77777777" w:rsidR="00014394" w:rsidRPr="00014394" w:rsidRDefault="00014394" w:rsidP="00014394">
      <w:pPr>
        <w:jc w:val="both"/>
        <w:rPr>
          <w:sz w:val="28"/>
          <w:szCs w:val="28"/>
        </w:rPr>
      </w:pPr>
    </w:p>
    <w:p w14:paraId="7835941D" w14:textId="77777777" w:rsidR="00014394" w:rsidRPr="00014394" w:rsidRDefault="00014394" w:rsidP="00014394">
      <w:pPr>
        <w:jc w:val="both"/>
        <w:rPr>
          <w:sz w:val="28"/>
          <w:szCs w:val="28"/>
        </w:rPr>
      </w:pPr>
    </w:p>
    <w:p w14:paraId="3A801672" w14:textId="77777777" w:rsidR="00014394" w:rsidRPr="00014394" w:rsidRDefault="00014394" w:rsidP="00014394">
      <w:pPr>
        <w:jc w:val="both"/>
        <w:rPr>
          <w:sz w:val="28"/>
          <w:szCs w:val="28"/>
        </w:rPr>
      </w:pPr>
    </w:p>
    <w:p w14:paraId="01C471E0" w14:textId="5EE9DB45" w:rsidR="00213958" w:rsidRPr="006F2805" w:rsidRDefault="00014394" w:rsidP="00014394">
      <w:pPr>
        <w:jc w:val="both"/>
        <w:rPr>
          <w:sz w:val="28"/>
          <w:szCs w:val="28"/>
        </w:rPr>
      </w:pPr>
      <w:r w:rsidRPr="00014394">
        <w:rPr>
          <w:sz w:val="28"/>
          <w:szCs w:val="28"/>
        </w:rPr>
        <w:t xml:space="preserve">Міський голова                                                                                        В.Л.Квурт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F37FFE" w14:textId="77777777" w:rsidR="005134A4" w:rsidRDefault="005134A4">
      <w:r>
        <w:separator/>
      </w:r>
    </w:p>
  </w:endnote>
  <w:endnote w:type="continuationSeparator" w:id="0">
    <w:p w14:paraId="7F06EEA4" w14:textId="77777777" w:rsidR="005134A4" w:rsidRDefault="0051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064E8" w14:textId="77777777" w:rsidR="005134A4" w:rsidRDefault="005134A4">
      <w:r>
        <w:separator/>
      </w:r>
    </w:p>
  </w:footnote>
  <w:footnote w:type="continuationSeparator" w:id="0">
    <w:p w14:paraId="73E81433" w14:textId="77777777" w:rsidR="005134A4" w:rsidRDefault="005134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4394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4A4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722B2-DAF3-4C94-BCCE-B1D667465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2317</Words>
  <Characters>1321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2024-04-08T09:43:00Z</dcterms:modified>
</cp:coreProperties>
</file>