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ціни продажу   подрібненої деревини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72DBA7" w14:textId="77777777" w:rsidR="00953947" w:rsidRPr="00953947" w:rsidRDefault="00953947" w:rsidP="00953947">
      <w:pPr>
        <w:ind w:firstLine="720"/>
        <w:rPr>
          <w:sz w:val="28"/>
          <w:szCs w:val="28"/>
        </w:rPr>
      </w:pPr>
      <w:r w:rsidRPr="00953947">
        <w:rPr>
          <w:sz w:val="28"/>
          <w:szCs w:val="28"/>
        </w:rPr>
        <w:t>Беручи до уваги інформацію ВКП «Добробут» про утворювану в процесі здійснення діяльності подрібнювану деревину, з метою підвищення якості надання послуг, стабілізації фінансово-економічного стану підприємства та враховуючи необхідність ефективного здійснення господарської діяльності, керуючись Законом України «Про місцеве самоврядування в Україні», виконавчий комітет Винниківської міської ради</w:t>
      </w:r>
    </w:p>
    <w:p w14:paraId="6661556E" w14:textId="77777777" w:rsidR="00953947" w:rsidRPr="00953947" w:rsidRDefault="00953947" w:rsidP="00953947">
      <w:pPr>
        <w:rPr>
          <w:sz w:val="28"/>
          <w:szCs w:val="28"/>
        </w:rPr>
      </w:pPr>
    </w:p>
    <w:p w14:paraId="3F174CE7" w14:textId="77777777" w:rsidR="00953947" w:rsidRPr="00953947" w:rsidRDefault="00953947" w:rsidP="00953947">
      <w:pPr>
        <w:jc w:val="center"/>
        <w:rPr>
          <w:sz w:val="28"/>
          <w:szCs w:val="28"/>
        </w:rPr>
      </w:pPr>
      <w:r w:rsidRPr="00953947">
        <w:rPr>
          <w:sz w:val="28"/>
          <w:szCs w:val="28"/>
        </w:rPr>
        <w:t>вирішив:</w:t>
      </w:r>
    </w:p>
    <w:p w14:paraId="7BEE21FD" w14:textId="77777777" w:rsidR="00953947" w:rsidRPr="00953947" w:rsidRDefault="00953947" w:rsidP="00953947">
      <w:pPr>
        <w:rPr>
          <w:sz w:val="28"/>
          <w:szCs w:val="28"/>
        </w:rPr>
      </w:pPr>
    </w:p>
    <w:p w14:paraId="799AF293" w14:textId="77777777" w:rsidR="00953947" w:rsidRPr="00953947" w:rsidRDefault="00953947" w:rsidP="00953947">
      <w:pPr>
        <w:rPr>
          <w:sz w:val="28"/>
          <w:szCs w:val="28"/>
        </w:rPr>
      </w:pPr>
      <w:r w:rsidRPr="00953947">
        <w:rPr>
          <w:sz w:val="28"/>
          <w:szCs w:val="28"/>
        </w:rPr>
        <w:t>1.</w:t>
      </w:r>
      <w:r w:rsidRPr="00953947">
        <w:rPr>
          <w:sz w:val="28"/>
          <w:szCs w:val="28"/>
        </w:rPr>
        <w:tab/>
        <w:t>Затвердити для Винниківського комунального підприємства «Добробут» ціну продажу подрібненої деревини з розрахунку за 1 кубометр згідно додатку 1 до даного рішення.</w:t>
      </w:r>
    </w:p>
    <w:p w14:paraId="4858E16C" w14:textId="77777777" w:rsidR="00953947" w:rsidRPr="00953947" w:rsidRDefault="00953947" w:rsidP="00953947">
      <w:pPr>
        <w:rPr>
          <w:sz w:val="28"/>
          <w:szCs w:val="28"/>
        </w:rPr>
      </w:pPr>
      <w:r w:rsidRPr="00953947">
        <w:rPr>
          <w:sz w:val="28"/>
          <w:szCs w:val="28"/>
        </w:rPr>
        <w:t>2.</w:t>
      </w:r>
      <w:r w:rsidRPr="00953947">
        <w:rPr>
          <w:sz w:val="28"/>
          <w:szCs w:val="28"/>
        </w:rPr>
        <w:tab/>
        <w:t>Контроль за виконанням даного рішення покласти а директора ВКП «Добробут».</w:t>
      </w:r>
    </w:p>
    <w:p w14:paraId="14CCB4FE" w14:textId="77777777" w:rsidR="00953947" w:rsidRPr="00953947" w:rsidRDefault="00953947" w:rsidP="00953947">
      <w:pPr>
        <w:rPr>
          <w:sz w:val="28"/>
          <w:szCs w:val="28"/>
        </w:rPr>
      </w:pPr>
    </w:p>
    <w:p w14:paraId="0C483610" w14:textId="77777777" w:rsidR="00953947" w:rsidRPr="00953947" w:rsidRDefault="00953947" w:rsidP="00953947">
      <w:pPr>
        <w:rPr>
          <w:sz w:val="28"/>
          <w:szCs w:val="28"/>
        </w:rPr>
      </w:pPr>
    </w:p>
    <w:p w14:paraId="494EC9B8" w14:textId="3BD0C6C1" w:rsidR="00953947" w:rsidRPr="00953947" w:rsidRDefault="00953947" w:rsidP="00953947">
      <w:pPr>
        <w:rPr>
          <w:sz w:val="28"/>
          <w:szCs w:val="28"/>
        </w:rPr>
      </w:pPr>
      <w:r w:rsidRPr="00953947">
        <w:rPr>
          <w:sz w:val="28"/>
          <w:szCs w:val="28"/>
        </w:rPr>
        <w:t xml:space="preserve">          В.о. міського голови</w:t>
      </w:r>
      <w:r>
        <w:rPr>
          <w:sz w:val="28"/>
          <w:szCs w:val="28"/>
        </w:rPr>
        <w:t xml:space="preserve">          </w:t>
      </w:r>
      <w:bookmarkStart w:id="1" w:name="_GoBack"/>
      <w:bookmarkEnd w:id="1"/>
      <w:r w:rsidRPr="00953947">
        <w:rPr>
          <w:sz w:val="28"/>
          <w:szCs w:val="28"/>
        </w:rPr>
        <w:t xml:space="preserve">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46EEF" w14:textId="77777777" w:rsidR="00F76428" w:rsidRDefault="00F76428">
      <w:r>
        <w:separator/>
      </w:r>
    </w:p>
  </w:endnote>
  <w:endnote w:type="continuationSeparator" w:id="0">
    <w:p w14:paraId="326B3279" w14:textId="77777777" w:rsidR="00F76428" w:rsidRDefault="00F76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E798B" w14:textId="77777777" w:rsidR="00F76428" w:rsidRDefault="00F76428">
      <w:r>
        <w:separator/>
      </w:r>
    </w:p>
  </w:footnote>
  <w:footnote w:type="continuationSeparator" w:id="0">
    <w:p w14:paraId="703808E1" w14:textId="77777777" w:rsidR="00F76428" w:rsidRDefault="00F76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94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6428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BD4E0-84BF-46AB-A70F-BD5C362A8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2024-04-10T12:38:00Z</dcterms:modified>
</cp:coreProperties>
</file>