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 посадових осіб виконавчого комітету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C4B75D" w14:textId="77777777" w:rsidR="00431202" w:rsidRPr="00431202" w:rsidRDefault="00431202" w:rsidP="00431202">
      <w:pPr>
        <w:ind w:firstLine="720"/>
        <w:rPr>
          <w:sz w:val="28"/>
          <w:szCs w:val="28"/>
        </w:rPr>
      </w:pPr>
      <w:r w:rsidRPr="00431202">
        <w:rPr>
          <w:sz w:val="28"/>
          <w:szCs w:val="28"/>
        </w:rPr>
        <w:t>Згідно вимог Закону України « Про службу в органах  місцевого самоврядування», Постановою Кабінету Міністрів України від 20.12.1993 року № 1094,  виконавчий комітет Винниківської міської ради</w:t>
      </w:r>
    </w:p>
    <w:p w14:paraId="14BB2049" w14:textId="77777777" w:rsidR="00431202" w:rsidRPr="00431202" w:rsidRDefault="00431202" w:rsidP="00431202">
      <w:pPr>
        <w:jc w:val="center"/>
        <w:rPr>
          <w:sz w:val="28"/>
          <w:szCs w:val="28"/>
        </w:rPr>
      </w:pPr>
      <w:bookmarkStart w:id="1" w:name="_GoBack"/>
      <w:bookmarkEnd w:id="1"/>
    </w:p>
    <w:p w14:paraId="69D25E85" w14:textId="77777777" w:rsidR="00431202" w:rsidRPr="00431202" w:rsidRDefault="00431202" w:rsidP="00431202">
      <w:pPr>
        <w:rPr>
          <w:sz w:val="28"/>
          <w:szCs w:val="28"/>
        </w:rPr>
      </w:pPr>
      <w:r w:rsidRPr="00431202">
        <w:rPr>
          <w:sz w:val="28"/>
          <w:szCs w:val="28"/>
        </w:rPr>
        <w:t>ВИРІШИВ:</w:t>
      </w:r>
    </w:p>
    <w:p w14:paraId="4680F187" w14:textId="77777777" w:rsidR="00431202" w:rsidRPr="00431202" w:rsidRDefault="00431202" w:rsidP="00431202">
      <w:pPr>
        <w:rPr>
          <w:sz w:val="28"/>
          <w:szCs w:val="28"/>
        </w:rPr>
      </w:pPr>
    </w:p>
    <w:p w14:paraId="5BBEA062" w14:textId="77777777" w:rsidR="00431202" w:rsidRPr="00431202" w:rsidRDefault="00431202" w:rsidP="00431202">
      <w:pPr>
        <w:rPr>
          <w:sz w:val="28"/>
          <w:szCs w:val="28"/>
        </w:rPr>
      </w:pPr>
      <w:r w:rsidRPr="00431202">
        <w:rPr>
          <w:sz w:val="28"/>
          <w:szCs w:val="28"/>
        </w:rPr>
        <w:t>1.</w:t>
      </w:r>
      <w:r w:rsidRPr="00431202">
        <w:rPr>
          <w:sz w:val="28"/>
          <w:szCs w:val="28"/>
        </w:rPr>
        <w:tab/>
        <w:t>Згідно записів  у трудових книжках встановити:</w:t>
      </w:r>
    </w:p>
    <w:p w14:paraId="3B1BAF5C" w14:textId="77777777" w:rsidR="00431202" w:rsidRPr="00431202" w:rsidRDefault="00431202" w:rsidP="00431202">
      <w:pPr>
        <w:rPr>
          <w:sz w:val="28"/>
          <w:szCs w:val="28"/>
        </w:rPr>
      </w:pPr>
      <w:r w:rsidRPr="00431202">
        <w:rPr>
          <w:sz w:val="28"/>
          <w:szCs w:val="28"/>
        </w:rPr>
        <w:t>1.1. Стаж служби посадових осіб виконавчого комітету Винниківської міської ради станом на 01.01.2018 року згідно з додатком.</w:t>
      </w:r>
    </w:p>
    <w:p w14:paraId="30233B82" w14:textId="77777777" w:rsidR="00431202" w:rsidRPr="00431202" w:rsidRDefault="00431202" w:rsidP="00431202">
      <w:pPr>
        <w:rPr>
          <w:sz w:val="28"/>
          <w:szCs w:val="28"/>
        </w:rPr>
      </w:pPr>
      <w:r w:rsidRPr="00431202">
        <w:rPr>
          <w:sz w:val="28"/>
          <w:szCs w:val="28"/>
        </w:rPr>
        <w:t xml:space="preserve">     1.2. Відділу фінансів та економіки проводити нарахування щомісячної надбавки за вислугу років згідно даного рішення.</w:t>
      </w:r>
    </w:p>
    <w:p w14:paraId="52AEB0F5" w14:textId="77777777" w:rsidR="00431202" w:rsidRPr="00431202" w:rsidRDefault="00431202" w:rsidP="00431202">
      <w:pPr>
        <w:rPr>
          <w:sz w:val="28"/>
          <w:szCs w:val="28"/>
        </w:rPr>
      </w:pPr>
    </w:p>
    <w:p w14:paraId="12C792D4" w14:textId="77777777" w:rsidR="00431202" w:rsidRPr="00431202" w:rsidRDefault="00431202" w:rsidP="00431202">
      <w:pPr>
        <w:rPr>
          <w:sz w:val="28"/>
          <w:szCs w:val="28"/>
        </w:rPr>
      </w:pPr>
    </w:p>
    <w:p w14:paraId="0D58911B" w14:textId="77777777" w:rsidR="00431202" w:rsidRPr="00431202" w:rsidRDefault="00431202" w:rsidP="00431202">
      <w:pPr>
        <w:rPr>
          <w:sz w:val="28"/>
          <w:szCs w:val="28"/>
        </w:rPr>
      </w:pPr>
    </w:p>
    <w:p w14:paraId="19C3743B" w14:textId="77777777" w:rsidR="00431202" w:rsidRPr="00431202" w:rsidRDefault="00431202" w:rsidP="00431202">
      <w:pPr>
        <w:rPr>
          <w:sz w:val="28"/>
          <w:szCs w:val="28"/>
        </w:rPr>
      </w:pPr>
    </w:p>
    <w:p w14:paraId="7A4EB07B" w14:textId="77777777" w:rsidR="00431202" w:rsidRPr="00431202" w:rsidRDefault="00431202" w:rsidP="00431202">
      <w:pPr>
        <w:rPr>
          <w:sz w:val="28"/>
          <w:szCs w:val="28"/>
        </w:rPr>
      </w:pPr>
    </w:p>
    <w:p w14:paraId="37D54F9A" w14:textId="77777777" w:rsidR="00431202" w:rsidRPr="00431202" w:rsidRDefault="00431202" w:rsidP="00431202">
      <w:pPr>
        <w:rPr>
          <w:sz w:val="28"/>
          <w:szCs w:val="28"/>
        </w:rPr>
      </w:pPr>
    </w:p>
    <w:p w14:paraId="0D5B9699" w14:textId="77777777" w:rsidR="00431202" w:rsidRPr="00431202" w:rsidRDefault="00431202" w:rsidP="00431202">
      <w:pPr>
        <w:rPr>
          <w:sz w:val="28"/>
          <w:szCs w:val="28"/>
        </w:rPr>
      </w:pPr>
      <w:r w:rsidRPr="00431202">
        <w:rPr>
          <w:sz w:val="28"/>
          <w:szCs w:val="28"/>
        </w:rPr>
        <w:t xml:space="preserve">      Міський голова </w:t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</w:r>
      <w:r w:rsidRPr="00431202">
        <w:rPr>
          <w:sz w:val="28"/>
          <w:szCs w:val="28"/>
        </w:rPr>
        <w:tab/>
        <w:t xml:space="preserve">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18203" w14:textId="77777777" w:rsidR="008D3DCF" w:rsidRDefault="008D3DCF">
      <w:r>
        <w:separator/>
      </w:r>
    </w:p>
  </w:endnote>
  <w:endnote w:type="continuationSeparator" w:id="0">
    <w:p w14:paraId="3EB1BE7F" w14:textId="77777777" w:rsidR="008D3DCF" w:rsidRDefault="008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E8759" w14:textId="77777777" w:rsidR="008D3DCF" w:rsidRDefault="008D3DCF">
      <w:r>
        <w:separator/>
      </w:r>
    </w:p>
  </w:footnote>
  <w:footnote w:type="continuationSeparator" w:id="0">
    <w:p w14:paraId="4EF18E3D" w14:textId="77777777" w:rsidR="008D3DCF" w:rsidRDefault="008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120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3DC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46F9E-9B98-40C3-9A72-EE6D3065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2024-04-15T08:46:00Z</dcterms:modified>
</cp:coreProperties>
</file>