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приміщення  нежитлової  будівлі по вул.  Галицька, 9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D7DEF2" w14:textId="77777777" w:rsidR="00CB09EA" w:rsidRPr="00CB09EA" w:rsidRDefault="00CB09EA" w:rsidP="00CB09EA">
      <w:pPr>
        <w:jc w:val="both"/>
        <w:rPr>
          <w:sz w:val="28"/>
          <w:szCs w:val="28"/>
        </w:rPr>
      </w:pPr>
      <w:r w:rsidRPr="00CB09EA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3590AD93" w14:textId="1D0CDE2E" w:rsidR="00CB09EA" w:rsidRDefault="00CB09EA" w:rsidP="00CB09EA">
      <w:pPr>
        <w:jc w:val="both"/>
        <w:rPr>
          <w:sz w:val="28"/>
          <w:szCs w:val="28"/>
        </w:rPr>
      </w:pPr>
      <w:r w:rsidRPr="00CB09EA">
        <w:rPr>
          <w:sz w:val="28"/>
          <w:szCs w:val="28"/>
        </w:rPr>
        <w:t xml:space="preserve">                                                                   ВИРІШИВ:</w:t>
      </w:r>
    </w:p>
    <w:p w14:paraId="11B45B56" w14:textId="77777777" w:rsidR="00CB09EA" w:rsidRPr="00CB09EA" w:rsidRDefault="00CB09EA" w:rsidP="00CB09EA">
      <w:pPr>
        <w:jc w:val="both"/>
        <w:rPr>
          <w:sz w:val="28"/>
          <w:szCs w:val="28"/>
        </w:rPr>
      </w:pPr>
    </w:p>
    <w:p w14:paraId="15984CC7" w14:textId="3511B808" w:rsidR="00CB09EA" w:rsidRPr="00CB09EA" w:rsidRDefault="00CB09EA" w:rsidP="00CB09EA">
      <w:pPr>
        <w:jc w:val="both"/>
        <w:rPr>
          <w:sz w:val="28"/>
          <w:szCs w:val="28"/>
        </w:rPr>
      </w:pPr>
      <w:r w:rsidRPr="00CB09EA">
        <w:rPr>
          <w:sz w:val="28"/>
          <w:szCs w:val="28"/>
        </w:rPr>
        <w:t>1.Затвердити кошторисну документацію на  « Капітальний ремонт приміщення  нежитлової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CB09EA">
        <w:rPr>
          <w:sz w:val="28"/>
          <w:szCs w:val="28"/>
        </w:rPr>
        <w:t xml:space="preserve"> будівлі по вул.  Галицька, 9 у м. Винники».</w:t>
      </w:r>
    </w:p>
    <w:p w14:paraId="0EC61A5B" w14:textId="77777777" w:rsidR="00CB09EA" w:rsidRPr="00CB09EA" w:rsidRDefault="00CB09EA" w:rsidP="00CB09EA">
      <w:pPr>
        <w:jc w:val="both"/>
        <w:rPr>
          <w:sz w:val="28"/>
          <w:szCs w:val="28"/>
        </w:rPr>
      </w:pPr>
    </w:p>
    <w:p w14:paraId="60EDC10A" w14:textId="77777777" w:rsidR="00CB09EA" w:rsidRPr="00CB09EA" w:rsidRDefault="00CB09EA" w:rsidP="00CB09EA">
      <w:pPr>
        <w:jc w:val="both"/>
        <w:rPr>
          <w:sz w:val="28"/>
          <w:szCs w:val="28"/>
        </w:rPr>
      </w:pPr>
      <w:r w:rsidRPr="00CB09E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C138E60" w14:textId="77777777" w:rsidR="00CB09EA" w:rsidRPr="00CB09EA" w:rsidRDefault="00CB09EA" w:rsidP="00CB09EA">
      <w:pPr>
        <w:jc w:val="both"/>
        <w:rPr>
          <w:sz w:val="28"/>
          <w:szCs w:val="28"/>
        </w:rPr>
      </w:pPr>
    </w:p>
    <w:p w14:paraId="3549C860" w14:textId="77777777" w:rsidR="00CB09EA" w:rsidRPr="00CB09EA" w:rsidRDefault="00CB09EA" w:rsidP="00CB09EA">
      <w:pPr>
        <w:jc w:val="both"/>
        <w:rPr>
          <w:sz w:val="28"/>
          <w:szCs w:val="28"/>
        </w:rPr>
      </w:pPr>
    </w:p>
    <w:p w14:paraId="6A98D9FF" w14:textId="77777777" w:rsidR="00CB09EA" w:rsidRPr="00CB09EA" w:rsidRDefault="00CB09EA" w:rsidP="00CB09EA">
      <w:pPr>
        <w:jc w:val="both"/>
        <w:rPr>
          <w:sz w:val="28"/>
          <w:szCs w:val="28"/>
        </w:rPr>
      </w:pPr>
      <w:r w:rsidRPr="00CB09EA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4F004A6" w14:textId="77777777" w:rsidR="00CB09EA" w:rsidRPr="00CB09EA" w:rsidRDefault="00CB09EA" w:rsidP="00CB09EA">
      <w:pPr>
        <w:rPr>
          <w:sz w:val="28"/>
          <w:szCs w:val="28"/>
        </w:rPr>
      </w:pPr>
    </w:p>
    <w:p w14:paraId="01C471E0" w14:textId="06EF1532" w:rsidR="00213958" w:rsidRPr="006F2805" w:rsidRDefault="00CB09EA" w:rsidP="00CB09EA">
      <w:pPr>
        <w:rPr>
          <w:sz w:val="28"/>
          <w:szCs w:val="28"/>
        </w:rPr>
      </w:pPr>
      <w:r w:rsidRPr="00CB09EA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BB93C" w14:textId="77777777" w:rsidR="00BB18B7" w:rsidRDefault="00BB18B7">
      <w:r>
        <w:separator/>
      </w:r>
    </w:p>
  </w:endnote>
  <w:endnote w:type="continuationSeparator" w:id="0">
    <w:p w14:paraId="06BB823F" w14:textId="77777777" w:rsidR="00BB18B7" w:rsidRDefault="00BB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DC6EB" w14:textId="77777777" w:rsidR="00BB18B7" w:rsidRDefault="00BB18B7">
      <w:r>
        <w:separator/>
      </w:r>
    </w:p>
  </w:footnote>
  <w:footnote w:type="continuationSeparator" w:id="0">
    <w:p w14:paraId="289C80E9" w14:textId="77777777" w:rsidR="00BB18B7" w:rsidRDefault="00BB1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8B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09EA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71D46-412A-4BD6-B34A-079920159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2024-04-18T07:47:00Z</dcterms:modified>
</cp:coreProperties>
</file>