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"Покращення благоустрою та технічного стану  водойми на перехресті вул. Шевченка та вул.   Львівської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30C92E" w14:textId="77777777" w:rsidR="00186388" w:rsidRPr="00186388" w:rsidRDefault="00186388" w:rsidP="00186388">
      <w:pPr>
        <w:rPr>
          <w:sz w:val="28"/>
          <w:szCs w:val="28"/>
        </w:rPr>
      </w:pPr>
      <w:r w:rsidRPr="00186388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26.04.2018 року №1317 « Про внесення змін до  міського бюджету м. Винники на 2018 рік», виконавчий комітет Винниківської міської ради:</w:t>
      </w:r>
    </w:p>
    <w:p w14:paraId="64A2C0A0" w14:textId="77777777" w:rsidR="00186388" w:rsidRPr="00186388" w:rsidRDefault="00186388" w:rsidP="00186388">
      <w:pPr>
        <w:rPr>
          <w:sz w:val="28"/>
          <w:szCs w:val="28"/>
        </w:rPr>
      </w:pPr>
      <w:r w:rsidRPr="00186388">
        <w:rPr>
          <w:sz w:val="28"/>
          <w:szCs w:val="28"/>
        </w:rPr>
        <w:t xml:space="preserve">                                                                   ВИРІШИВ:</w:t>
      </w:r>
    </w:p>
    <w:p w14:paraId="5E780DD8" w14:textId="2D962C95" w:rsidR="00186388" w:rsidRPr="00186388" w:rsidRDefault="00186388" w:rsidP="00186388">
      <w:pPr>
        <w:rPr>
          <w:sz w:val="28"/>
          <w:szCs w:val="28"/>
        </w:rPr>
      </w:pPr>
      <w:r w:rsidRPr="00186388">
        <w:rPr>
          <w:sz w:val="28"/>
          <w:szCs w:val="28"/>
        </w:rPr>
        <w:t>1.Затвердити кошторисну документацію на « Покращення благоустрою та технічного стану</w:t>
      </w:r>
      <w:bookmarkStart w:id="1" w:name="_GoBack"/>
      <w:bookmarkEnd w:id="1"/>
      <w:r w:rsidRPr="00186388">
        <w:rPr>
          <w:sz w:val="28"/>
          <w:szCs w:val="28"/>
        </w:rPr>
        <w:t xml:space="preserve"> водойми на перехресті вул. Шевченка та вул. Львівської у м. Винники»</w:t>
      </w:r>
    </w:p>
    <w:p w14:paraId="3EB7FD72" w14:textId="77777777" w:rsidR="00186388" w:rsidRPr="00186388" w:rsidRDefault="00186388" w:rsidP="00186388">
      <w:pPr>
        <w:rPr>
          <w:sz w:val="28"/>
          <w:szCs w:val="28"/>
        </w:rPr>
      </w:pPr>
    </w:p>
    <w:p w14:paraId="3382E06C" w14:textId="77777777" w:rsidR="00186388" w:rsidRPr="00186388" w:rsidRDefault="00186388" w:rsidP="00186388">
      <w:pPr>
        <w:rPr>
          <w:sz w:val="28"/>
          <w:szCs w:val="28"/>
        </w:rPr>
      </w:pPr>
    </w:p>
    <w:p w14:paraId="3EE85930" w14:textId="77777777" w:rsidR="00186388" w:rsidRPr="00186388" w:rsidRDefault="00186388" w:rsidP="00186388">
      <w:pPr>
        <w:rPr>
          <w:sz w:val="28"/>
          <w:szCs w:val="28"/>
        </w:rPr>
      </w:pPr>
      <w:r w:rsidRPr="00186388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2B26AFD" w14:textId="77777777" w:rsidR="00186388" w:rsidRPr="00186388" w:rsidRDefault="00186388" w:rsidP="00186388">
      <w:pPr>
        <w:rPr>
          <w:sz w:val="28"/>
          <w:szCs w:val="28"/>
        </w:rPr>
      </w:pPr>
    </w:p>
    <w:p w14:paraId="41BF62F9" w14:textId="77777777" w:rsidR="00186388" w:rsidRPr="00186388" w:rsidRDefault="00186388" w:rsidP="00186388">
      <w:pPr>
        <w:rPr>
          <w:sz w:val="28"/>
          <w:szCs w:val="28"/>
        </w:rPr>
      </w:pPr>
    </w:p>
    <w:p w14:paraId="6644B60F" w14:textId="77777777" w:rsidR="00186388" w:rsidRPr="00186388" w:rsidRDefault="00186388" w:rsidP="00186388">
      <w:pPr>
        <w:rPr>
          <w:sz w:val="28"/>
          <w:szCs w:val="28"/>
        </w:rPr>
      </w:pPr>
      <w:r w:rsidRPr="00186388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750941DA" w14:textId="77777777" w:rsidR="00186388" w:rsidRPr="00186388" w:rsidRDefault="00186388" w:rsidP="00186388">
      <w:pPr>
        <w:rPr>
          <w:sz w:val="28"/>
          <w:szCs w:val="28"/>
        </w:rPr>
      </w:pPr>
    </w:p>
    <w:p w14:paraId="01C471E0" w14:textId="7F303151" w:rsidR="00213958" w:rsidRPr="006F2805" w:rsidRDefault="00186388" w:rsidP="00186388">
      <w:pPr>
        <w:rPr>
          <w:sz w:val="28"/>
          <w:szCs w:val="28"/>
        </w:rPr>
      </w:pPr>
      <w:r w:rsidRPr="00186388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A3F53" w14:textId="77777777" w:rsidR="000A7352" w:rsidRDefault="000A7352">
      <w:r>
        <w:separator/>
      </w:r>
    </w:p>
  </w:endnote>
  <w:endnote w:type="continuationSeparator" w:id="0">
    <w:p w14:paraId="5DCE1F20" w14:textId="77777777" w:rsidR="000A7352" w:rsidRDefault="000A7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41D89" w14:textId="77777777" w:rsidR="000A7352" w:rsidRDefault="000A7352">
      <w:r>
        <w:separator/>
      </w:r>
    </w:p>
  </w:footnote>
  <w:footnote w:type="continuationSeparator" w:id="0">
    <w:p w14:paraId="0F89822B" w14:textId="77777777" w:rsidR="000A7352" w:rsidRDefault="000A7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7352"/>
    <w:rsid w:val="001125AA"/>
    <w:rsid w:val="0018638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BA5E3-E32C-4E75-87F6-A1DD3A49C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2024-04-19T11:32:00Z</dcterms:modified>
</cp:coreProperties>
</file>