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«Капітальний ремонт вул. О.Теліги      у м. 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985D51" w14:textId="77777777" w:rsidR="00FF5258" w:rsidRPr="00FF5258" w:rsidRDefault="00FF5258" w:rsidP="00FF5258">
      <w:pPr>
        <w:rPr>
          <w:sz w:val="28"/>
          <w:szCs w:val="28"/>
        </w:rPr>
      </w:pPr>
      <w:r w:rsidRPr="00FF5258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6940BE8C" w14:textId="77777777" w:rsidR="00FF5258" w:rsidRPr="00FF5258" w:rsidRDefault="00FF5258" w:rsidP="00FF5258">
      <w:pPr>
        <w:rPr>
          <w:sz w:val="28"/>
          <w:szCs w:val="28"/>
        </w:rPr>
      </w:pPr>
    </w:p>
    <w:p w14:paraId="73DADDB1" w14:textId="77777777" w:rsidR="00FF5258" w:rsidRPr="00FF5258" w:rsidRDefault="00FF5258" w:rsidP="00FF5258">
      <w:pPr>
        <w:rPr>
          <w:sz w:val="28"/>
          <w:szCs w:val="28"/>
        </w:rPr>
      </w:pPr>
      <w:r w:rsidRPr="00FF5258">
        <w:rPr>
          <w:sz w:val="28"/>
          <w:szCs w:val="28"/>
        </w:rPr>
        <w:t xml:space="preserve">                                                                   ВИРІШИВ:</w:t>
      </w:r>
    </w:p>
    <w:p w14:paraId="2E77D187" w14:textId="77777777" w:rsidR="00FF5258" w:rsidRPr="00FF5258" w:rsidRDefault="00FF5258" w:rsidP="00FF5258">
      <w:pPr>
        <w:rPr>
          <w:sz w:val="28"/>
          <w:szCs w:val="28"/>
        </w:rPr>
      </w:pPr>
      <w:r w:rsidRPr="00FF5258">
        <w:rPr>
          <w:sz w:val="28"/>
          <w:szCs w:val="28"/>
        </w:rPr>
        <w:t>1.Затвердити  робочий проект «Капітальний ремонт вул. О.Теліги у м. Винники».</w:t>
      </w:r>
    </w:p>
    <w:p w14:paraId="45ADF631" w14:textId="77777777" w:rsidR="00FF5258" w:rsidRPr="00FF5258" w:rsidRDefault="00FF5258" w:rsidP="00FF5258">
      <w:pPr>
        <w:rPr>
          <w:sz w:val="28"/>
          <w:szCs w:val="28"/>
        </w:rPr>
      </w:pPr>
    </w:p>
    <w:p w14:paraId="3DCAA0F3" w14:textId="77777777" w:rsidR="00FF5258" w:rsidRPr="00FF5258" w:rsidRDefault="00FF5258" w:rsidP="00FF5258">
      <w:pPr>
        <w:rPr>
          <w:sz w:val="28"/>
          <w:szCs w:val="28"/>
        </w:rPr>
      </w:pPr>
      <w:r w:rsidRPr="00FF525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18D5A61" w14:textId="77777777" w:rsidR="00FF5258" w:rsidRPr="00FF5258" w:rsidRDefault="00FF5258" w:rsidP="00FF5258">
      <w:pPr>
        <w:rPr>
          <w:sz w:val="28"/>
          <w:szCs w:val="28"/>
        </w:rPr>
      </w:pPr>
    </w:p>
    <w:p w14:paraId="46D0F562" w14:textId="77777777" w:rsidR="00FF5258" w:rsidRPr="00FF5258" w:rsidRDefault="00FF5258" w:rsidP="00FF5258">
      <w:pPr>
        <w:rPr>
          <w:sz w:val="28"/>
          <w:szCs w:val="28"/>
        </w:rPr>
      </w:pPr>
    </w:p>
    <w:p w14:paraId="01C471E0" w14:textId="596288A4" w:rsidR="00213958" w:rsidRPr="006F2805" w:rsidRDefault="00FF5258" w:rsidP="00FF5258">
      <w:pPr>
        <w:rPr>
          <w:sz w:val="28"/>
          <w:szCs w:val="28"/>
        </w:rPr>
      </w:pPr>
      <w:r w:rsidRPr="00FF5258">
        <w:rPr>
          <w:sz w:val="28"/>
          <w:szCs w:val="28"/>
        </w:rPr>
        <w:t xml:space="preserve"> Міський голова                                                                  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56070" w14:textId="77777777" w:rsidR="007765B0" w:rsidRDefault="007765B0">
      <w:r>
        <w:separator/>
      </w:r>
    </w:p>
  </w:endnote>
  <w:endnote w:type="continuationSeparator" w:id="0">
    <w:p w14:paraId="59702AB9" w14:textId="77777777" w:rsidR="007765B0" w:rsidRDefault="0077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63198" w14:textId="77777777" w:rsidR="007765B0" w:rsidRDefault="007765B0">
      <w:r>
        <w:separator/>
      </w:r>
    </w:p>
  </w:footnote>
  <w:footnote w:type="continuationSeparator" w:id="0">
    <w:p w14:paraId="57B54455" w14:textId="77777777" w:rsidR="007765B0" w:rsidRDefault="007765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65B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C05C9-C3B8-4321-9C77-D2ECCCCC2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650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2024-04-24T11:00:00Z</dcterms:modified>
</cp:coreProperties>
</file>