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№2 в житловому будинку по вул.Кільцева, 7 у м.Винники та надання дозволу на виготовлення технічної документації для від'єднання від системи центрального   опалення та гарячого водопостачання.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C03BD1" w14:textId="77777777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 xml:space="preserve">            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Близнюк Г.В., яка  проживає за адресою м.Винники вул.Кільцева, буд. № 7 кв.№ 2 виконавчий комітет Винниківської міської ради :</w:t>
      </w:r>
    </w:p>
    <w:p w14:paraId="12918B29" w14:textId="77777777" w:rsid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 xml:space="preserve">                                                 </w:t>
      </w:r>
    </w:p>
    <w:p w14:paraId="0AC379F3" w14:textId="7B5898A0" w:rsidR="00782F86" w:rsidRDefault="00782F86" w:rsidP="00782F86">
      <w:pPr>
        <w:jc w:val="center"/>
        <w:rPr>
          <w:sz w:val="28"/>
          <w:szCs w:val="28"/>
        </w:rPr>
      </w:pPr>
      <w:r w:rsidRPr="00782F86">
        <w:rPr>
          <w:sz w:val="28"/>
          <w:szCs w:val="28"/>
        </w:rPr>
        <w:t>В И Р І Ш И В:</w:t>
      </w:r>
    </w:p>
    <w:p w14:paraId="10E43B9F" w14:textId="77777777" w:rsidR="00782F86" w:rsidRPr="00782F86" w:rsidRDefault="00782F86" w:rsidP="00782F86">
      <w:pPr>
        <w:jc w:val="center"/>
        <w:rPr>
          <w:sz w:val="28"/>
          <w:szCs w:val="28"/>
        </w:rPr>
      </w:pPr>
    </w:p>
    <w:p w14:paraId="082A1B86" w14:textId="77777777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>1. Затвердити висновок міжвідомчої комісії (№__ &amp;__ від _____.2018р.)                                                      про те, що технічно можлива газифікація двофункційного котла парапетного типу взамін ЦО на площі кухні квартири № 2 в житловому будинку по вул. Кільцева, 7 у м. Винники при умові: дотримання вимог чинного законодавства і відповідних погоджень з зацікавленими організаціями.</w:t>
      </w:r>
    </w:p>
    <w:p w14:paraId="526E98A7" w14:textId="4895D33C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>2. Дати дозвіл гр. Близнюк Г.В. на г</w:t>
      </w:r>
      <w:r>
        <w:rPr>
          <w:sz w:val="28"/>
          <w:szCs w:val="28"/>
        </w:rPr>
        <w:t>азифікацію котла у квартирі № 2</w:t>
      </w:r>
      <w:r w:rsidRPr="00782F86">
        <w:rPr>
          <w:sz w:val="28"/>
          <w:szCs w:val="28"/>
        </w:rPr>
        <w:t xml:space="preserve"> по вул. Кільцева, буд.№7 у м.Винники.</w:t>
      </w:r>
    </w:p>
    <w:p w14:paraId="77E3289D" w14:textId="77777777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lastRenderedPageBreak/>
        <w:t>3. Зобов’язати  гр. Близнюк Г.В. звернутись в ЛМКП «Львівтеплоенерго» для від’єднання від центрального опалення зі встановленням автономного  опалення  в квартирі № 2 по вул. Кільцева, буд. №7 у м. Винники.</w:t>
      </w:r>
    </w:p>
    <w:p w14:paraId="609A0917" w14:textId="77777777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>4. Гр  Близнюк Г.В., який проживає м. Винники, вул. Кільцева, буд.№7 кв.№ 2 :</w:t>
      </w:r>
    </w:p>
    <w:p w14:paraId="105BB384" w14:textId="77777777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>-отримати у ПАТ «Львівгаз»  технічні умови на газопостачання;</w:t>
      </w:r>
    </w:p>
    <w:p w14:paraId="2902819B" w14:textId="77777777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6032E90E" w14:textId="77777777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2 по вул.Кільцева, буд.№7 у м.Винники    з  обов’язковим  погодженням у ЛМКП «Львівтеплоенерго»;</w:t>
      </w:r>
    </w:p>
    <w:p w14:paraId="1C239E72" w14:textId="77777777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1D824585" w14:textId="77777777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29B1CB72" w14:textId="77777777" w:rsidR="00782F86" w:rsidRPr="00782F86" w:rsidRDefault="00782F86" w:rsidP="00782F86">
      <w:pPr>
        <w:jc w:val="both"/>
        <w:rPr>
          <w:sz w:val="28"/>
          <w:szCs w:val="28"/>
        </w:rPr>
      </w:pPr>
      <w:r w:rsidRPr="00782F86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D69CDF" w14:textId="77777777" w:rsidR="00782F86" w:rsidRPr="00782F86" w:rsidRDefault="00782F86" w:rsidP="00782F86">
      <w:pPr>
        <w:jc w:val="both"/>
        <w:rPr>
          <w:sz w:val="28"/>
          <w:szCs w:val="28"/>
        </w:rPr>
      </w:pPr>
    </w:p>
    <w:p w14:paraId="584CE34A" w14:textId="77777777" w:rsidR="00782F86" w:rsidRPr="00782F86" w:rsidRDefault="00782F86" w:rsidP="00782F86">
      <w:pPr>
        <w:jc w:val="both"/>
        <w:rPr>
          <w:sz w:val="28"/>
          <w:szCs w:val="28"/>
        </w:rPr>
      </w:pPr>
    </w:p>
    <w:p w14:paraId="01C471E0" w14:textId="40181F71" w:rsidR="00213958" w:rsidRPr="006F2805" w:rsidRDefault="00782F86" w:rsidP="00782F86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В.о.міського</w:t>
      </w:r>
      <w:r w:rsidRPr="00782F86">
        <w:rPr>
          <w:sz w:val="28"/>
          <w:szCs w:val="28"/>
        </w:rPr>
        <w:t xml:space="preserve"> голов</w:t>
      </w:r>
      <w:r>
        <w:rPr>
          <w:sz w:val="28"/>
          <w:szCs w:val="28"/>
        </w:rPr>
        <w:t>и</w:t>
      </w:r>
      <w:r w:rsidRPr="00782F86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>М.Я.Мамут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23C92" w14:textId="77777777" w:rsidR="007B60F1" w:rsidRDefault="007B60F1">
      <w:r>
        <w:separator/>
      </w:r>
    </w:p>
  </w:endnote>
  <w:endnote w:type="continuationSeparator" w:id="0">
    <w:p w14:paraId="6051860A" w14:textId="77777777" w:rsidR="007B60F1" w:rsidRDefault="007B6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4D91B" w14:textId="77777777" w:rsidR="007B60F1" w:rsidRDefault="007B60F1">
      <w:r>
        <w:separator/>
      </w:r>
    </w:p>
  </w:footnote>
  <w:footnote w:type="continuationSeparator" w:id="0">
    <w:p w14:paraId="092AD0EA" w14:textId="77777777" w:rsidR="007B60F1" w:rsidRDefault="007B6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2F86"/>
    <w:rsid w:val="007B60F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E16ED-2229-468E-BAF3-56FE9EBE8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1720</Words>
  <Characters>981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2024-04-24T07:53:00Z</dcterms:modified>
</cp:coreProperties>
</file>