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"Реконструкція системи зовнішнього   електропостачання ДНЗ №156 по   вул. Горького ,2А в м. 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18869A" w14:textId="77777777" w:rsidR="00D43439" w:rsidRPr="00D43439" w:rsidRDefault="00D43439" w:rsidP="00D43439">
      <w:pPr>
        <w:jc w:val="both"/>
        <w:rPr>
          <w:sz w:val="28"/>
          <w:szCs w:val="28"/>
        </w:rPr>
      </w:pPr>
      <w:r w:rsidRPr="00D43439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6FF0AE84" w14:textId="77777777" w:rsidR="00D43439" w:rsidRPr="00D43439" w:rsidRDefault="00D43439" w:rsidP="00D43439">
      <w:pPr>
        <w:jc w:val="both"/>
        <w:rPr>
          <w:sz w:val="28"/>
          <w:szCs w:val="28"/>
        </w:rPr>
      </w:pPr>
    </w:p>
    <w:p w14:paraId="7F63DF5B" w14:textId="6C85CE69" w:rsidR="00D43439" w:rsidRDefault="00D43439" w:rsidP="00D43439">
      <w:pPr>
        <w:jc w:val="both"/>
        <w:rPr>
          <w:sz w:val="28"/>
          <w:szCs w:val="28"/>
        </w:rPr>
      </w:pPr>
      <w:r w:rsidRPr="00D43439">
        <w:rPr>
          <w:sz w:val="28"/>
          <w:szCs w:val="28"/>
        </w:rPr>
        <w:t xml:space="preserve">                                                                   ВИРІШИВ:</w:t>
      </w:r>
    </w:p>
    <w:p w14:paraId="644C7619" w14:textId="77777777" w:rsidR="00D43439" w:rsidRPr="00D43439" w:rsidRDefault="00D43439" w:rsidP="00D43439">
      <w:pPr>
        <w:jc w:val="both"/>
        <w:rPr>
          <w:sz w:val="28"/>
          <w:szCs w:val="28"/>
        </w:rPr>
      </w:pPr>
      <w:bookmarkStart w:id="1" w:name="_GoBack"/>
      <w:bookmarkEnd w:id="1"/>
    </w:p>
    <w:p w14:paraId="357CAB5B" w14:textId="77777777" w:rsidR="00D43439" w:rsidRPr="00D43439" w:rsidRDefault="00D43439" w:rsidP="00D43439">
      <w:pPr>
        <w:jc w:val="both"/>
        <w:rPr>
          <w:sz w:val="28"/>
          <w:szCs w:val="28"/>
        </w:rPr>
      </w:pPr>
      <w:r w:rsidRPr="00D43439">
        <w:rPr>
          <w:sz w:val="28"/>
          <w:szCs w:val="28"/>
        </w:rPr>
        <w:t>1.Затвердити  робочий проект «Реконструкція системи зовнішнього електропостачання ДНЗ №156 по вул. Горького ,2А в м. Винники ».</w:t>
      </w:r>
    </w:p>
    <w:p w14:paraId="0AC6A14C" w14:textId="77777777" w:rsidR="00D43439" w:rsidRPr="00D43439" w:rsidRDefault="00D43439" w:rsidP="00D43439">
      <w:pPr>
        <w:jc w:val="both"/>
        <w:rPr>
          <w:sz w:val="28"/>
          <w:szCs w:val="28"/>
        </w:rPr>
      </w:pPr>
    </w:p>
    <w:p w14:paraId="01268EEB" w14:textId="77777777" w:rsidR="00D43439" w:rsidRPr="00D43439" w:rsidRDefault="00D43439" w:rsidP="00D43439">
      <w:pPr>
        <w:jc w:val="both"/>
        <w:rPr>
          <w:sz w:val="28"/>
          <w:szCs w:val="28"/>
        </w:rPr>
      </w:pPr>
      <w:r w:rsidRPr="00D43439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F458A96" w14:textId="77777777" w:rsidR="00D43439" w:rsidRPr="00D43439" w:rsidRDefault="00D43439" w:rsidP="00D43439">
      <w:pPr>
        <w:jc w:val="both"/>
        <w:rPr>
          <w:sz w:val="28"/>
          <w:szCs w:val="28"/>
        </w:rPr>
      </w:pPr>
    </w:p>
    <w:p w14:paraId="69E285B1" w14:textId="77777777" w:rsidR="00D43439" w:rsidRPr="00D43439" w:rsidRDefault="00D43439" w:rsidP="00D43439">
      <w:pPr>
        <w:jc w:val="both"/>
        <w:rPr>
          <w:sz w:val="28"/>
          <w:szCs w:val="28"/>
        </w:rPr>
      </w:pPr>
    </w:p>
    <w:p w14:paraId="322FBD81" w14:textId="77777777" w:rsidR="00D43439" w:rsidRPr="00D43439" w:rsidRDefault="00D43439" w:rsidP="00D43439">
      <w:pPr>
        <w:jc w:val="both"/>
        <w:rPr>
          <w:sz w:val="28"/>
          <w:szCs w:val="28"/>
        </w:rPr>
      </w:pPr>
      <w:r w:rsidRPr="00D43439">
        <w:rPr>
          <w:sz w:val="28"/>
          <w:szCs w:val="28"/>
        </w:rPr>
        <w:t xml:space="preserve"> В.о. міського голови                                                                             М.Мамут</w:t>
      </w:r>
    </w:p>
    <w:p w14:paraId="01C471E0" w14:textId="77777777" w:rsidR="00213958" w:rsidRPr="006F2805" w:rsidRDefault="00213958" w:rsidP="00D43439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4754D" w14:textId="77777777" w:rsidR="00DF71AF" w:rsidRDefault="00DF71AF">
      <w:r>
        <w:separator/>
      </w:r>
    </w:p>
  </w:endnote>
  <w:endnote w:type="continuationSeparator" w:id="0">
    <w:p w14:paraId="5213BD77" w14:textId="77777777" w:rsidR="00DF71AF" w:rsidRDefault="00DF7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57E29" w14:textId="77777777" w:rsidR="00DF71AF" w:rsidRDefault="00DF71AF">
      <w:r>
        <w:separator/>
      </w:r>
    </w:p>
  </w:footnote>
  <w:footnote w:type="continuationSeparator" w:id="0">
    <w:p w14:paraId="3A930227" w14:textId="77777777" w:rsidR="00DF71AF" w:rsidRDefault="00DF7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3439"/>
    <w:rsid w:val="00DF21DF"/>
    <w:rsid w:val="00DF3581"/>
    <w:rsid w:val="00DF71A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C26C4-EF5A-4437-8DF7-FCCDBC7C6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2024-04-24T08:08:00Z</dcterms:modified>
</cp:coreProperties>
</file>