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пішохідної доріжки скверу   на перехресті вулиць Шевченка і Злагоди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F00E32" w14:textId="77777777" w:rsidR="00B962F0" w:rsidRPr="00B962F0" w:rsidRDefault="00B962F0" w:rsidP="00B962F0">
      <w:pPr>
        <w:ind w:firstLine="720"/>
        <w:rPr>
          <w:sz w:val="28"/>
          <w:szCs w:val="28"/>
        </w:rPr>
      </w:pPr>
      <w:bookmarkStart w:id="1" w:name="_GoBack"/>
      <w:bookmarkEnd w:id="1"/>
      <w:r w:rsidRPr="00B962F0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0B5D7281" w14:textId="77777777" w:rsidR="00B962F0" w:rsidRPr="00B962F0" w:rsidRDefault="00B962F0" w:rsidP="00B962F0">
      <w:pPr>
        <w:rPr>
          <w:sz w:val="28"/>
          <w:szCs w:val="28"/>
        </w:rPr>
      </w:pPr>
    </w:p>
    <w:p w14:paraId="1AFE6647" w14:textId="7DA5D972" w:rsidR="00B962F0" w:rsidRDefault="00B962F0" w:rsidP="00B962F0">
      <w:pPr>
        <w:jc w:val="center"/>
        <w:rPr>
          <w:sz w:val="28"/>
          <w:szCs w:val="28"/>
        </w:rPr>
      </w:pPr>
      <w:r w:rsidRPr="00B962F0">
        <w:rPr>
          <w:sz w:val="28"/>
          <w:szCs w:val="28"/>
        </w:rPr>
        <w:t>ВИРІШИВ:</w:t>
      </w:r>
    </w:p>
    <w:p w14:paraId="5E93F2B5" w14:textId="77777777" w:rsidR="00B962F0" w:rsidRPr="00B962F0" w:rsidRDefault="00B962F0" w:rsidP="00B962F0">
      <w:pPr>
        <w:jc w:val="center"/>
        <w:rPr>
          <w:sz w:val="28"/>
          <w:szCs w:val="28"/>
        </w:rPr>
      </w:pPr>
    </w:p>
    <w:p w14:paraId="2CA67A1A" w14:textId="77777777" w:rsidR="00B962F0" w:rsidRPr="00B962F0" w:rsidRDefault="00B962F0" w:rsidP="00B962F0">
      <w:pPr>
        <w:rPr>
          <w:sz w:val="28"/>
          <w:szCs w:val="28"/>
        </w:rPr>
      </w:pPr>
      <w:r w:rsidRPr="00B962F0">
        <w:rPr>
          <w:sz w:val="28"/>
          <w:szCs w:val="28"/>
        </w:rPr>
        <w:t>1.Затвердити кошторисну документацію на «Капітальний ремонт пішохідної доріжки скверу на перехресті вулиць Шевченка і Злагоди у м.Винники».</w:t>
      </w:r>
    </w:p>
    <w:p w14:paraId="09A6F5CA" w14:textId="77777777" w:rsidR="00B962F0" w:rsidRPr="00B962F0" w:rsidRDefault="00B962F0" w:rsidP="00B962F0">
      <w:pPr>
        <w:rPr>
          <w:sz w:val="28"/>
          <w:szCs w:val="28"/>
        </w:rPr>
      </w:pPr>
    </w:p>
    <w:p w14:paraId="652FFEA7" w14:textId="77777777" w:rsidR="00B962F0" w:rsidRPr="00B962F0" w:rsidRDefault="00B962F0" w:rsidP="00B962F0">
      <w:pPr>
        <w:rPr>
          <w:sz w:val="28"/>
          <w:szCs w:val="28"/>
        </w:rPr>
      </w:pPr>
      <w:r w:rsidRPr="00B962F0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D493650" w14:textId="77777777" w:rsidR="00B962F0" w:rsidRPr="00B962F0" w:rsidRDefault="00B962F0" w:rsidP="00B962F0">
      <w:pPr>
        <w:rPr>
          <w:sz w:val="28"/>
          <w:szCs w:val="28"/>
        </w:rPr>
      </w:pPr>
    </w:p>
    <w:p w14:paraId="7CB59F9B" w14:textId="77777777" w:rsidR="00B962F0" w:rsidRPr="00B962F0" w:rsidRDefault="00B962F0" w:rsidP="00B962F0">
      <w:pPr>
        <w:rPr>
          <w:sz w:val="28"/>
          <w:szCs w:val="28"/>
        </w:rPr>
      </w:pPr>
    </w:p>
    <w:p w14:paraId="01C471E0" w14:textId="12B53C83" w:rsidR="00213958" w:rsidRPr="006F2805" w:rsidRDefault="00B962F0" w:rsidP="00B962F0">
      <w:pPr>
        <w:rPr>
          <w:sz w:val="28"/>
          <w:szCs w:val="28"/>
        </w:rPr>
      </w:pPr>
      <w:r w:rsidRPr="00B962F0">
        <w:rPr>
          <w:sz w:val="28"/>
          <w:szCs w:val="28"/>
        </w:rPr>
        <w:t xml:space="preserve"> В.о. міського голови                                                          М.Мамут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7264A" w14:textId="77777777" w:rsidR="006C2012" w:rsidRDefault="006C2012">
      <w:r>
        <w:separator/>
      </w:r>
    </w:p>
  </w:endnote>
  <w:endnote w:type="continuationSeparator" w:id="0">
    <w:p w14:paraId="6873DB6D" w14:textId="77777777" w:rsidR="006C2012" w:rsidRDefault="006C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11DA4D" w14:textId="77777777" w:rsidR="006C2012" w:rsidRDefault="006C2012">
      <w:r>
        <w:separator/>
      </w:r>
    </w:p>
  </w:footnote>
  <w:footnote w:type="continuationSeparator" w:id="0">
    <w:p w14:paraId="6D1E32DE" w14:textId="77777777" w:rsidR="006C2012" w:rsidRDefault="006C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2012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62F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AA877-53BF-4FCA-B848-3E8E42624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842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2024-04-24T08:35:00Z</dcterms:modified>
</cp:coreProperties>
</file>